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6982" w14:textId="77777777" w:rsidR="00594754" w:rsidRDefault="002968F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tbl>
      <w:tblPr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594754" w14:paraId="176097FF" w14:textId="77777777">
        <w:trPr>
          <w:trHeight w:val="1210"/>
        </w:trPr>
        <w:tc>
          <w:tcPr>
            <w:tcW w:w="10182" w:type="dxa"/>
            <w:gridSpan w:val="10"/>
          </w:tcPr>
          <w:p w14:paraId="2DD67559" w14:textId="77777777" w:rsidR="00594754" w:rsidRDefault="002968F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8F9C8C" wp14:editId="4375B4C6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myc4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54" w14:paraId="03F2E412" w14:textId="77777777">
        <w:trPr>
          <w:trHeight w:val="1338"/>
        </w:trPr>
        <w:tc>
          <w:tcPr>
            <w:tcW w:w="10182" w:type="dxa"/>
            <w:gridSpan w:val="10"/>
          </w:tcPr>
          <w:p w14:paraId="6FB3E21B" w14:textId="77777777" w:rsidR="00594754" w:rsidRDefault="002968F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62F62928" w14:textId="77777777" w:rsidR="00594754" w:rsidRDefault="002968F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1895CD68" w14:textId="77777777" w:rsidR="00594754" w:rsidRDefault="002968F5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45F5DB82" w14:textId="77777777" w:rsidR="00594754" w:rsidRDefault="00594754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594754" w14:paraId="3F992B39" w14:textId="77777777">
        <w:trPr>
          <w:trHeight w:hRule="exact" w:val="282"/>
        </w:trPr>
        <w:tc>
          <w:tcPr>
            <w:tcW w:w="10182" w:type="dxa"/>
            <w:gridSpan w:val="10"/>
          </w:tcPr>
          <w:p w14:paraId="182431DA" w14:textId="77777777" w:rsidR="00594754" w:rsidRDefault="002968F5">
            <w:pPr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594754" w14:paraId="36035794" w14:textId="77777777">
        <w:trPr>
          <w:trHeight w:val="80"/>
        </w:trPr>
        <w:tc>
          <w:tcPr>
            <w:tcW w:w="10182" w:type="dxa"/>
            <w:gridSpan w:val="10"/>
          </w:tcPr>
          <w:p w14:paraId="721BF7EE" w14:textId="77777777" w:rsidR="00594754" w:rsidRDefault="00594754">
            <w:pPr>
              <w:rPr>
                <w:sz w:val="28"/>
                <w:szCs w:val="28"/>
              </w:rPr>
            </w:pPr>
          </w:p>
        </w:tc>
      </w:tr>
      <w:tr w:rsidR="00594754" w14:paraId="0A8AA894" w14:textId="77777777">
        <w:trPr>
          <w:trHeight w:val="339"/>
        </w:trPr>
        <w:tc>
          <w:tcPr>
            <w:tcW w:w="1529" w:type="dxa"/>
          </w:tcPr>
          <w:p w14:paraId="394394D2" w14:textId="77777777" w:rsidR="00594754" w:rsidRDefault="002968F5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70B0FDC6" w14:textId="2301FA76" w:rsidR="00594754" w:rsidRDefault="00594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51048BB1" w14:textId="77777777" w:rsidR="00594754" w:rsidRDefault="00296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366FDB65" w14:textId="1DF24727" w:rsidR="00594754" w:rsidRDefault="00594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14:paraId="7C408037" w14:textId="77777777" w:rsidR="00594754" w:rsidRDefault="002968F5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5183A59B" w14:textId="72A0652D" w:rsidR="00594754" w:rsidRDefault="00594754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14:paraId="42750D3D" w14:textId="77777777" w:rsidR="00594754" w:rsidRDefault="0029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1F89C683" w14:textId="77777777" w:rsidR="00594754" w:rsidRDefault="0029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039151E8" w14:textId="0E567087" w:rsidR="00594754" w:rsidRDefault="00594754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8FFDB3D" w14:textId="77777777" w:rsidR="00594754" w:rsidRDefault="00594754">
            <w:pPr>
              <w:rPr>
                <w:sz w:val="28"/>
                <w:szCs w:val="28"/>
              </w:rPr>
            </w:pPr>
          </w:p>
        </w:tc>
      </w:tr>
      <w:tr w:rsidR="00594754" w14:paraId="1EF15983" w14:textId="77777777">
        <w:trPr>
          <w:trHeight w:val="371"/>
        </w:trPr>
        <w:tc>
          <w:tcPr>
            <w:tcW w:w="10182" w:type="dxa"/>
            <w:gridSpan w:val="10"/>
          </w:tcPr>
          <w:p w14:paraId="0471DB29" w14:textId="77777777" w:rsidR="00594754" w:rsidRDefault="00594754">
            <w:pPr>
              <w:jc w:val="center"/>
              <w:rPr>
                <w:sz w:val="28"/>
                <w:szCs w:val="28"/>
              </w:rPr>
            </w:pPr>
          </w:p>
        </w:tc>
      </w:tr>
      <w:tr w:rsidR="00594754" w14:paraId="24AE53B1" w14:textId="77777777">
        <w:trPr>
          <w:trHeight w:val="371"/>
        </w:trPr>
        <w:tc>
          <w:tcPr>
            <w:tcW w:w="10182" w:type="dxa"/>
            <w:gridSpan w:val="10"/>
          </w:tcPr>
          <w:p w14:paraId="2C03B11C" w14:textId="77777777" w:rsidR="00594754" w:rsidRDefault="00296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Порядка реализации мероприятий по организации и обеспечению отдыха детей и их оздоровления в Анжеро-Судженском                городском округе</w:t>
            </w:r>
          </w:p>
        </w:tc>
      </w:tr>
    </w:tbl>
    <w:p w14:paraId="4ECD82F1" w14:textId="77777777" w:rsidR="00594754" w:rsidRDefault="00594754">
      <w:pPr>
        <w:ind w:left="360"/>
        <w:jc w:val="center"/>
        <w:rPr>
          <w:b/>
          <w:sz w:val="28"/>
          <w:szCs w:val="28"/>
        </w:rPr>
      </w:pPr>
    </w:p>
    <w:p w14:paraId="3D2548FE" w14:textId="77777777" w:rsidR="00594754" w:rsidRDefault="002968F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Руководствуясь пунктом 13 статьи 16 Федерального закона от 06.10.2003 № 131-ФЗ «Об общих принципах организации местного самоуправления в Российской Федерации»; Законом Кемеровской области от 26.12.2009 №136-ОЗ «Об организации и обеспечении отдыха и оздоровления детей»; Законом Кемеровской области – Кузбасса от 27.10.2022 года № 115-ОЗ «О мерах социальной поддержки семей граждан, принимающих участие в специальной военной операции»; постановлением Коллегии Администрации Кемеровской области от 29.03.2019 №209 «О Порядке реализации мероприятий по организации и обеспечению отдыха и оздоровления детей». </w:t>
      </w:r>
    </w:p>
    <w:p w14:paraId="5A6E1243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реализации мероприятий по организации и обеспечению отдыха детей и их оздоровления в Анжеро-Судженском городском округе согласно приложению к настоящему постановлению.</w:t>
      </w:r>
    </w:p>
    <w:p w14:paraId="4BBF73F3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Анжеро-Судженского городского округа (М.В.Семкина) обеспечить своевременность предоставления и достоверность сведений, направляемых в Министерство образования Кузбасса по реализации мероприятий по обеспечению отдыха детей и их оздоровления в</w:t>
      </w:r>
      <w:r>
        <w:t xml:space="preserve"> </w:t>
      </w:r>
      <w:r>
        <w:rPr>
          <w:sz w:val="28"/>
          <w:szCs w:val="28"/>
        </w:rPr>
        <w:t>Анжеро-Судженском городском округе.</w:t>
      </w:r>
    </w:p>
    <w:p w14:paraId="0AD0026E" w14:textId="77777777" w:rsidR="00594754" w:rsidRDefault="002968F5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Управлению образования администрации Анжеро-Судженского городского округа (М.В.Семкина), управлению культуры администрации Анжеро-Судженского городского округа (Е.П. Полканова) проводить мероприятия по обеспечению отдыха детей и их оздоровления в рамках муниципальной программы «Развитие системы образования Анжеро-Судженского городского округа», утверждённой постановлением администрации Анжеро-Судженского городского округа от 30.08.2021 №945 и финансируемой за счёт источников, не запрещённых действующим законодательством.</w:t>
      </w:r>
    </w:p>
    <w:p w14:paraId="68F9DE92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Финансовому управлению администрации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Анжеро-Судженского городского округа (Е.Н. Зачиняева): </w:t>
      </w:r>
    </w:p>
    <w:p w14:paraId="54DC721C" w14:textId="77777777" w:rsidR="00594754" w:rsidRDefault="002968F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обеспечить финансирование мероприятий по организации и обеспечению отдыха детей и их оздоровления Анжеро-Судженского городского округа, в том числе за счёт поступившей субвенции из областного бюджета, в объёме, предусмотренном Законом Кемеровской области - Кузбасса об областном бюджете на соответствующий финансовый год и на плановый период;</w:t>
      </w:r>
    </w:p>
    <w:p w14:paraId="28128BAB" w14:textId="77777777" w:rsidR="00594754" w:rsidRDefault="00296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расходов, связанных с организацией и обеспечением отдыха детей и их оздоровления, утверждается администрацией Анжеро-Судженского городского округа.</w:t>
      </w:r>
    </w:p>
    <w:p w14:paraId="6A84DD62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массовой газете Анжеро-Судженского городского округа «Наш город» и разместить на официальном сайте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Style w:val="ad"/>
            <w:color w:val="auto"/>
            <w:sz w:val="28"/>
            <w:szCs w:val="28"/>
          </w:rPr>
          <w:t>www.anzhero.ru</w:t>
        </w:r>
      </w:hyperlink>
      <w:r>
        <w:rPr>
          <w:sz w:val="28"/>
          <w:szCs w:val="28"/>
        </w:rPr>
        <w:t>.</w:t>
      </w:r>
    </w:p>
    <w:p w14:paraId="062DF6A3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01.05.2025 года.</w:t>
      </w:r>
    </w:p>
    <w:p w14:paraId="2C5B6C42" w14:textId="77777777" w:rsidR="00594754" w:rsidRDefault="002968F5">
      <w:pPr>
        <w:numPr>
          <w:ilvl w:val="0"/>
          <w:numId w:val="3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городского округа (по социальным вопросам).</w:t>
      </w:r>
    </w:p>
    <w:p w14:paraId="4A54FDC9" w14:textId="2527A437" w:rsidR="00594754" w:rsidRDefault="00594754">
      <w:pPr>
        <w:jc w:val="both"/>
        <w:rPr>
          <w:sz w:val="28"/>
          <w:szCs w:val="28"/>
        </w:rPr>
      </w:pPr>
    </w:p>
    <w:p w14:paraId="3998F1BE" w14:textId="77777777" w:rsidR="00594754" w:rsidRDefault="00594754">
      <w:pPr>
        <w:jc w:val="both"/>
        <w:rPr>
          <w:sz w:val="28"/>
          <w:szCs w:val="28"/>
        </w:rPr>
      </w:pPr>
    </w:p>
    <w:p w14:paraId="3B7EEB2D" w14:textId="77777777" w:rsidR="00594754" w:rsidRDefault="002968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Д.В. Ажичаков</w:t>
      </w:r>
    </w:p>
    <w:p w14:paraId="0F10FF6F" w14:textId="77777777" w:rsidR="00594754" w:rsidRDefault="00594754">
      <w:pPr>
        <w:jc w:val="center"/>
        <w:rPr>
          <w:sz w:val="28"/>
          <w:szCs w:val="28"/>
        </w:rPr>
      </w:pPr>
    </w:p>
    <w:p w14:paraId="1A23EFE3" w14:textId="77777777" w:rsidR="00594754" w:rsidRDefault="0059475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6FB69188" w14:textId="77777777" w:rsidR="00594754" w:rsidRDefault="0059475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17BEF7A1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42E8BE5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8B990B4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1F1324A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23261C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879E939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7F4FCAA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C8DA7C6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16A429A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489E876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9A7BA87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2ABA7B6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E4D9C59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73FB1D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675803F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4C5BC44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0D44C34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B7C3605" w14:textId="77777777" w:rsidR="00594754" w:rsidRDefault="005947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7310A1A" w14:textId="3CB6593D" w:rsidR="00594754" w:rsidRDefault="002968F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6F5D4855" w14:textId="77777777" w:rsidR="00594754" w:rsidRDefault="002968F5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администрации </w:t>
      </w:r>
    </w:p>
    <w:p w14:paraId="68ACCA41" w14:textId="77777777" w:rsidR="00594754" w:rsidRDefault="002968F5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 w14:paraId="47D816AD" w14:textId="1A44CD6A" w:rsidR="00594754" w:rsidRDefault="002968F5">
      <w:pPr>
        <w:tabs>
          <w:tab w:val="left" w:pos="709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«</w:t>
      </w:r>
      <w:r w:rsidR="008F39C2">
        <w:rPr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sz w:val="28"/>
          <w:szCs w:val="28"/>
        </w:rPr>
        <w:t xml:space="preserve">2025 №  </w:t>
      </w:r>
    </w:p>
    <w:p w14:paraId="47EAB660" w14:textId="77777777" w:rsidR="00594754" w:rsidRDefault="002968F5">
      <w:pPr>
        <w:pStyle w:val="1"/>
        <w:spacing w:after="120" w:afterAutospacing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Порядок реализации мероприятий по организации и обеспечению отдыха детей и их оздоровления в Анжеро-Судженском городском округе</w:t>
      </w:r>
    </w:p>
    <w:p w14:paraId="12635E50" w14:textId="77777777" w:rsidR="00594754" w:rsidRDefault="002968F5">
      <w:pPr>
        <w:pStyle w:val="1"/>
        <w:spacing w:after="120" w:afterAutospacing="0"/>
        <w:jc w:val="center"/>
        <w:rPr>
          <w:rFonts w:eastAsia="Arial Unicode MS"/>
          <w:sz w:val="28"/>
          <w:szCs w:val="28"/>
        </w:rPr>
      </w:pPr>
      <w:bookmarkStart w:id="2" w:name="sub_57"/>
      <w:r>
        <w:rPr>
          <w:rFonts w:eastAsia="Arial Unicode MS"/>
          <w:sz w:val="28"/>
          <w:szCs w:val="28"/>
        </w:rPr>
        <w:t>1.Общие положения</w:t>
      </w:r>
    </w:p>
    <w:bookmarkEnd w:id="2"/>
    <w:p w14:paraId="0925E9F3" w14:textId="77777777" w:rsidR="00594754" w:rsidRDefault="002968F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 Настоящий Порядок реализации мероприятий по организации и обеспечению отдыха и оздоровления детей, проживающих на территории Анжеро-Судженского городского округа определяет механизм реализации мероприятий по организации и обеспечению отдыха и оздоровления детей: стоимость путевки, сроки отдыха и типы организаций отдыха детей и их оздоровления, порядок и формы поддержки отдельных категорий детей.</w:t>
      </w:r>
    </w:p>
    <w:p w14:paraId="0E8CBC50" w14:textId="77777777" w:rsidR="00594754" w:rsidRDefault="002968F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Основные понятия, используемые в настоящем Порядке:</w:t>
      </w:r>
    </w:p>
    <w:p w14:paraId="482102E8" w14:textId="77777777" w:rsidR="00594754" w:rsidRDefault="002968F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организация отдыха и оздоровления детей – предоставление мест для временного проживания, питания, отдых и развлечение детей, в том числе посредством проведения мероприятий, направленных на развитие творческого потенциала детей, охрану и укрепление их здоровья, занятие физической культурой, спортом и туризмом, формирование у детей навыков здорового образа жизни, присмотр и уход за детьми;</w:t>
      </w:r>
    </w:p>
    <w:p w14:paraId="357960D0" w14:textId="77777777" w:rsidR="00594754" w:rsidRDefault="002968F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организации отдыха детей и их оздоровления – загородные оздоровительные лагеря; оздоровительные лагеря с дневным пребыванием детей; лагеря труда и отдыха для подростков; детские лагеря палаточного типа;</w:t>
      </w:r>
    </w:p>
    <w:p w14:paraId="0C83DFEF" w14:textId="77777777" w:rsidR="00594754" w:rsidRDefault="002968F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уполномоченные органы по реализации мероприятий по организации и обеспечению отдыха и оздоровления детей, в том числе организуемых за счет средств областного бюджета – Управление образования администрации Анжеро-Судженского городского округа, Управление культуры администрации Анжеро-Суджеского городского округа в соответствии с полномочиями, установленными настоящим Порядком.</w:t>
      </w:r>
    </w:p>
    <w:p w14:paraId="3A329B88" w14:textId="77777777" w:rsidR="00594754" w:rsidRDefault="002968F5">
      <w:pPr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Полномочия уполномоченных органов по реализации мероприятий по организации и обеспечению отдыха и оздоровления детей</w:t>
      </w:r>
    </w:p>
    <w:p w14:paraId="428583BA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2.1. Управление образования администрации города Анжеро-Судженска:</w:t>
      </w:r>
    </w:p>
    <w:p w14:paraId="171B4FD0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2.1.1. организует и обеспечивает отдых и оздоровление детей в загородных оздоровительных лагерях «Белая роща» МБУ ДО «ДЮСШ № 1 «Юность», в оздоровительных лагерях с дневным пребыванием детей, организованных образовательными организациями в период каникул, в детских лагерях палаточного типа, в лагерях труда и отдыха для подростков;</w:t>
      </w:r>
    </w:p>
    <w:p w14:paraId="0DD19EDB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2.1.2. осуществляет мероприятия по обеспечению безопасности жизни и здоровья детей в организациях отдыха детей и их оздоровления в Анжеро-Судженском городском округе;</w:t>
      </w:r>
    </w:p>
    <w:p w14:paraId="3DC7E531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2.1.3. осуществляет мониторинг организации отдыха и оздоровления детей в Анжеро-Судженском городском округе, предоставляет сведения в Министерство образования Кузбасса, в том числе по формам, утвержденным постановлением Коллегии Администрации Кемеровской области от 29.03.2019 № 209 «О Порядке реализации мероприятий по организации и обеспечению отдыха и оздоровления детей»;</w:t>
      </w:r>
    </w:p>
    <w:p w14:paraId="38B0540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2.1.4. обеспечивает при организации отдыха и оздоровления детей финансовые расходы на оплату страхового взноса по коллективному страхованию детей от несчастного случая во время пребывания детей в организациях отдыха детей и их оздоровления, а также на период следования к местам отдыха и обратно из расчета на одного застрахованного размер страховой суммы – не менее 800 тысяч рублей, страхового взноса – не выше 100 рублей, предусмотренные в стоимости путевки;</w:t>
      </w:r>
    </w:p>
    <w:p w14:paraId="5F94787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2.1.5. принимает меры по обеспечению комплектования необходимыми штатами организаций отдыха детей и их оздоровления;</w:t>
      </w:r>
    </w:p>
    <w:p w14:paraId="5DDE6AF5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2.1.6. осуществляет в пределах своей компетенции информационно – разъяснительную работу с населением о порядке организации и ходе проведения оздоровительной компании детей;</w:t>
      </w:r>
    </w:p>
    <w:p w14:paraId="38BA3144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2.1.7. осуществляет координацию работы уполномоченных органов по реализации мероприятий по организации и обеспечению отдыха и оздоровления детей.</w:t>
      </w:r>
    </w:p>
    <w:p w14:paraId="5A00C5A2" w14:textId="77777777" w:rsidR="00594754" w:rsidRDefault="002968F5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2.2. Управление культуры администрации Анжеро-Судженского городского округа </w:t>
      </w:r>
    </w:p>
    <w:p w14:paraId="6AAAC013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2.2.1. организует и обеспечивает отдых и оздоровление детей в оздоровительный лагерь с дневным пребыванием детей;</w:t>
      </w:r>
    </w:p>
    <w:p w14:paraId="33978C25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2.2.2. осуществляет мероприятия по обеспечению безопасности жизни и здоровья детей в загородном оздоровительном лагере с дневным пребыванием детей;</w:t>
      </w:r>
    </w:p>
    <w:p w14:paraId="57E828DA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2.2.3. обеспечивает при организации отдыха и оздоровления детей финансовые расходы на оплату страхового взноса по коллективному страхованию детей от несчастного случая во время пребывания детей в организациях отдыха детей от несчастного случая во время пребывания детей в организациях отдыха детей и их оздоровления, а также на период следования к местам отдыха и обратно из расчета на одного застрахованного размер страховой суммы – не менее 800 тысяч рублей, страхового взноса – не выше 100 рублей, предусмотренные в стоимости путевки;</w:t>
      </w:r>
    </w:p>
    <w:p w14:paraId="007422FE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2.2.4. содействует проведению досуговых мероприятий в организациях отдыха детей и их оздоровления, а также организациях, обеспечивающих занятость детей;</w:t>
      </w:r>
    </w:p>
    <w:p w14:paraId="026F1E0E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2.2.5. предоставляет в Управление образования администрации Анжеро-Судженского городского округа информацию о проведении организационных, досуговых мероприятий в оздоровительном лагере с дневным пребыванием детей а также в организациях, обеспечивающих занятость детей учреждениями культуры.</w:t>
      </w:r>
    </w:p>
    <w:p w14:paraId="7BE09FE7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73635BAF" w14:textId="77777777" w:rsidR="00594754" w:rsidRDefault="002968F5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 Типы организаций отдыха детей и их оздоровления,</w:t>
      </w:r>
    </w:p>
    <w:p w14:paraId="45C13658" w14:textId="77777777" w:rsidR="00594754" w:rsidRDefault="002968F5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стоимость путевок, сроки отдыха</w:t>
      </w:r>
    </w:p>
    <w:p w14:paraId="204EABDB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 Загородные оздоровительные лагеря</w:t>
      </w:r>
    </w:p>
    <w:p w14:paraId="0523BAE4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3.1.1. Организация и обеспечение отдыха и оздоровления детей осуществляется в загородном оздоровительном лагере «Белая роща» МБУ ДО «ДЮСШ № 1 «Юность».</w:t>
      </w:r>
    </w:p>
    <w:p w14:paraId="46C5777F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3.1.2. Продолжительность смены в загородном оздоровительном лагере «Белая роща» МБУ ДО «ДЮСШ № 1 «Юность» не менее 21 дня в период летних каникул (профильная смена не менее 7 дней).</w:t>
      </w:r>
    </w:p>
    <w:p w14:paraId="2086259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3.1.3. Стоимость путевки в загородный оздоровительный лагерь рассчитывается в рамках утвержденных лимитов и бюджетных обязательств на соответствующий финансовый год.</w:t>
      </w:r>
    </w:p>
    <w:p w14:paraId="555D059E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3.1.4. Право на получение путевок в загородный оздоровительный лагерь лагере «Белая роща» МБУ ДО «ДЮСШ № 1 «Юность» имеют дети школьного возраста от 7 до 18 лет.</w:t>
      </w:r>
    </w:p>
    <w:p w14:paraId="6CAD7096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3.1.5. Путевка в загородный оздоровительный лагерь «Белая роща» МБУ ДО «ДЮСШ № 1 «Юность» с долей оплаты из средств бюджета Анжеро-Судженского городского округа и субвенции, выделяемой из областного бюджета, предусмотренной в соответствии с нормативными документами, может предоставляться ребенку не более 1 раза в течении календарного года.</w:t>
      </w:r>
    </w:p>
    <w:p w14:paraId="54C523CD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3.1.6. Организация отдыха и оздоровления детей в загородном оздоровительном лагере «Белая роща» МБУ ДО «ДЮСШ № 1 «Юность» осуществляется путем предоставления путевок организациям (предприятиям) и отдельным гражданам на основании их заявок.</w:t>
      </w:r>
    </w:p>
    <w:p w14:paraId="29FB4C4F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28AB4E90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 Оздоровительный лагерь с дневным пребыванием детей</w:t>
      </w:r>
    </w:p>
    <w:p w14:paraId="4EF1B850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3.2.1. Оздоровительные лагеря с дневным пребыванием детей организуются для обучающихся образовательных учреждениях на время летних, осенних, зимних и весенних каникул.</w:t>
      </w:r>
    </w:p>
    <w:p w14:paraId="2A38B246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3.2.2. Продолжительность смены в оздоровительных лагерях с дневным пребыванием детей определяется длительностью каникул и составляет в период летних каникул не менее 21 календарного дня, в период осенних, зимних, весенних не менее 5 рабочих дней.</w:t>
      </w:r>
    </w:p>
    <w:p w14:paraId="5C1BFFC5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3.2.3. В оздоровительных лагерях с дневным пребыванием детей стоимость набора продуктов питания для детей складывается исходя из фактически сложившихся цен в Кемеровской области – Кузбассе.</w:t>
      </w:r>
    </w:p>
    <w:p w14:paraId="39300853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3.2.4. Комплектование оздоровительных лагерей с дневным пребыванием детей осуществляется образовательным учреждением на основании заявлений родителей (законных представителей), поданных в адрес руководителя образовательного учреждения, на базе которого организован оздоровительный лагерь с дневным пребыванием детей.</w:t>
      </w:r>
    </w:p>
    <w:p w14:paraId="02BC373E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3.2.5. Открытие оздоровительного лагеря с дневным пребыванием детей производится на основании приказа руководителя образовательного учреждения с указанием сроков деятельности оздоровительного лагеря с дневным пребыванием детей по согласованию с уполномоченным органом.</w:t>
      </w:r>
    </w:p>
    <w:p w14:paraId="099FE5E5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564347A7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3.3. Лагеря труда и отдыха </w:t>
      </w:r>
    </w:p>
    <w:p w14:paraId="6E20AABF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3.3.1. Лагеря труда и отдыха для предростков формируются в период каникул для учащихся образовательных учреждений, достигших возраста 14 лет, с целью организации отдыха и выполнения труда.</w:t>
      </w:r>
    </w:p>
    <w:p w14:paraId="7643512D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3.3.2. Продолжительность смены в лагерях труда и отдыха не более 24 календарных дней.</w:t>
      </w:r>
    </w:p>
    <w:p w14:paraId="0F8E2BDA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3.3.3. В лагерях труда и отдыха стоимость набора продуктов питания для детей складывается исходя из фактически сложившихся цен в Кемеровской области – Кузбассе.</w:t>
      </w:r>
    </w:p>
    <w:p w14:paraId="5C351173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3.3.4. Открытие лагеря труда и отдыха производится на основании приказа руководителя образовательного учреждения с указанием сроков деятельности лагеря труда и отдыха по согласованию с уполномоченным органом.</w:t>
      </w:r>
    </w:p>
    <w:p w14:paraId="7AEB5F03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32A8E80F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3.4. Детские лагеря палаточного типа</w:t>
      </w:r>
    </w:p>
    <w:p w14:paraId="14DB4591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3.4.1. Детские лагеря палаточного типа, организованные на базе загородного оздоровительного лагеря «Белая роща» МБУ ДО «ДЮСШ № 1 «Юность».</w:t>
      </w:r>
    </w:p>
    <w:p w14:paraId="3B08956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3.4.2. Продолжительность смены в детские лагеря палаточного типа, организованные на базе загородного оздоровительного лагеря «Белая роща» МБУ ДО «ДЮСШ № 1 «Юность» не более 21 дня.</w:t>
      </w:r>
    </w:p>
    <w:p w14:paraId="5358866E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3.4.3. В лагерях палаточного типа стоимость набора продуктов питания для детей складывается исходя из фактически сложившихся цен в Кемеровской области – Кузбассе.</w:t>
      </w:r>
    </w:p>
    <w:p w14:paraId="062A0707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3.4.4. Норматив стоимости путевки на предоставление услуги рассчитывается в рамках утвержденных лимитов и бюджетных обязательств на соответствующий финансовый год.</w:t>
      </w:r>
    </w:p>
    <w:p w14:paraId="155C3B96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0E66AB22" w14:textId="613CCF71" w:rsidR="00594754" w:rsidRDefault="008C481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</w:t>
      </w:r>
      <w:r w:rsidR="002968F5">
        <w:rPr>
          <w:b/>
          <w:sz w:val="28"/>
          <w:szCs w:val="28"/>
          <w:shd w:val="clear" w:color="auto" w:fill="FFFFFF"/>
        </w:rPr>
        <w:t>. Мероприятия по организации оздоровительных смен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или круглосуточным пребыванием)</w:t>
      </w:r>
    </w:p>
    <w:p w14:paraId="13BFEF53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454D10EE" w14:textId="127B2663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>.1. Родители (законные представители) ребёнка подают заявление на имя руководителя муниципального учреждения, обеспечивающего отдых детей и их оздоровление в лагере с дневным или круглосуточным пребыванием (далее - Руководитель), с указанием согласия в соответствии с Федеральным законом от 27.07.2006 N 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ребёнка, предоставляемой организациями, обеспечивающими отдых детей и их оздоровление.</w:t>
      </w:r>
    </w:p>
    <w:p w14:paraId="388F42C4" w14:textId="77777777" w:rsidR="00594754" w:rsidRDefault="002968F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Сроки подачи заявлений - с 1 апреля текущего года по 30 июля текущего года. При наличии свободных мест в муниципальных организациях отдыха детей и их оздоровления, приём заявлений осуществляется до окончания летней оздоровительной кампании.</w:t>
      </w:r>
    </w:p>
    <w:p w14:paraId="6B013DE8" w14:textId="531F111E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>.2. На основании поданных заявлений Руководитель составляет и утверждает список детей по форме согласно приложению №1 к настоящему Порядку.</w:t>
      </w:r>
    </w:p>
    <w:p w14:paraId="29B0CBEB" w14:textId="667FE96F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>.3. Удовлетворение заявлений осуществляется в порядке очерёдности их подачи в объёме бюджетных финансовых средств, предусмотренных на эти цели на соответствующий финансовый год.</w:t>
      </w:r>
    </w:p>
    <w:p w14:paraId="7E8BB9BA" w14:textId="163F52F3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 xml:space="preserve">.4. При организации отдыха и оздоровления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или круглосуточным пребыванием) для детей, проживающих за пределами Анжеро-Судженского городского округа, проведение оздоровительной смены осуществляется за счёт средств родителей (законных представителей) и других источников, не запрещённых действующим законодательством в полном размере. </w:t>
      </w:r>
    </w:p>
    <w:p w14:paraId="51612016" w14:textId="2CA49C5F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>.5. Руководитель издаёт приказ об открытии оздоровительной смены лагеря с дневным пребыванием детей с учётом 6 часов пребывания детей; круглосуточным – 24 часа.</w:t>
      </w:r>
    </w:p>
    <w:p w14:paraId="1618CE3A" w14:textId="6FC29DD5" w:rsidR="00594754" w:rsidRDefault="008C481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968F5">
        <w:rPr>
          <w:sz w:val="28"/>
          <w:szCs w:val="28"/>
          <w:shd w:val="clear" w:color="auto" w:fill="FFFFFF"/>
        </w:rPr>
        <w:t>.6.  В палаточном лагере на базе загородного лагеря «Белая роща» МБУ ДО «ДЮСШ №1» 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14:paraId="50AC3F91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7B0F75DD" w14:textId="350455C6" w:rsidR="00594754" w:rsidRDefault="008C481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5</w:t>
      </w:r>
      <w:r w:rsidR="002968F5">
        <w:rPr>
          <w:b/>
          <w:sz w:val="28"/>
          <w:szCs w:val="28"/>
          <w:shd w:val="clear" w:color="auto" w:fill="FFFFFF"/>
        </w:rPr>
        <w:t>. Порядок реализации и выдачи путевок</w:t>
      </w:r>
    </w:p>
    <w:p w14:paraId="1B299779" w14:textId="07D001C0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 xml:space="preserve">.1. Реализация путевок </w:t>
      </w:r>
    </w:p>
    <w:p w14:paraId="25A4BDEC" w14:textId="13ABB1EB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.1.1. Право на получение льготной путевки в виде освобождения от полной родительской оплаты в загородном лагере «Белая роща» МБУ ДО «ДЮСШ №1 «Юность» (в том числе палаточном лагере), лагере дневного пребывания, лагере труда и отдыха предоставление мер социальной поддержки отдельным категориям семей, воспитывающих несовершеннолетних детей, проживающих на территории Анжеро-Судженского городского округа:</w:t>
      </w:r>
    </w:p>
    <w:p w14:paraId="3C16CCB8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находящиеся под опекой и в приёмных семьях, опекуны и приёмные родители которых являются неработающими пенсионерами;</w:t>
      </w:r>
    </w:p>
    <w:p w14:paraId="51B87B58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детей, проживающих в малоимущих семьях; </w:t>
      </w:r>
    </w:p>
    <w:p w14:paraId="2D60CA44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детей-инвалидов; </w:t>
      </w:r>
    </w:p>
    <w:p w14:paraId="753C70BC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ограниченными возможностями;</w:t>
      </w:r>
    </w:p>
    <w:p w14:paraId="2ABDDAED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несовершеннолетние, состоящие на профилактическом учете в подразделении по делам несовершеннолетних Отдела МВД России по Анжеро-Судженскому городскому округу; </w:t>
      </w:r>
    </w:p>
    <w:p w14:paraId="50848F09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находящихся в «гриппе риска»;</w:t>
      </w:r>
    </w:p>
    <w:p w14:paraId="08703D6A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проживающие в семьях, находящихся в трудной жизненной ситуации;</w:t>
      </w:r>
    </w:p>
    <w:p w14:paraId="54F0C99F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семей ветеранов боевых действий;</w:t>
      </w:r>
    </w:p>
    <w:p w14:paraId="3473C8DB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 </w:t>
      </w:r>
    </w:p>
    <w:p w14:paraId="58ED4935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 </w:t>
      </w:r>
    </w:p>
    <w:p w14:paraId="221E5351" w14:textId="77777777" w:rsidR="00594754" w:rsidRDefault="002968F5">
      <w:pPr>
        <w:pStyle w:val="a3"/>
        <w:widowControl w:val="0"/>
        <w:numPr>
          <w:ilvl w:val="0"/>
          <w:numId w:val="6"/>
        </w:numPr>
        <w:spacing w:line="276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граждан, подвергшихся воздействию радиации вследствие чернобыльской катастрофы;</w:t>
      </w:r>
    </w:p>
    <w:p w14:paraId="006F14D5" w14:textId="77777777" w:rsidR="00594754" w:rsidRDefault="002968F5">
      <w:pPr>
        <w:pStyle w:val="a8"/>
        <w:numPr>
          <w:ilvl w:val="0"/>
          <w:numId w:val="6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дети из семей участников специальной военной операции.</w:t>
      </w:r>
    </w:p>
    <w:p w14:paraId="407EF104" w14:textId="77777777" w:rsidR="00594754" w:rsidRDefault="00594754">
      <w:pPr>
        <w:rPr>
          <w:sz w:val="28"/>
          <w:szCs w:val="28"/>
        </w:rPr>
      </w:pPr>
    </w:p>
    <w:p w14:paraId="60F104CA" w14:textId="77777777" w:rsidR="00594754" w:rsidRDefault="00296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отдыху и оздоровление детей в муниципальных лагерях в период каникулярного времени, оказываются отдельным категориям семей, воспитывающих несовершеннолетних детей, проживающих на территории Анжеро-Судженского городского округа указанные в п. 4.1.1. – один раз независимо от типа организации отдыха детей и их оздоровления. </w:t>
      </w:r>
    </w:p>
    <w:p w14:paraId="195192A0" w14:textId="77777777" w:rsidR="00594754" w:rsidRDefault="00296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детей, состоящих на профилактическом учете в подразделении по делам несовершеннолетних Отдела МВД России по Анжеро-Судженскому </w:t>
      </w:r>
      <w:r>
        <w:rPr>
          <w:sz w:val="28"/>
          <w:szCs w:val="28"/>
        </w:rPr>
        <w:lastRenderedPageBreak/>
        <w:t>городскому округу; детей, находящихся в «группе риска»; детей из семей участников специальной военной операции.</w:t>
      </w:r>
    </w:p>
    <w:p w14:paraId="6972C469" w14:textId="77777777" w:rsidR="00594754" w:rsidRDefault="00594754">
      <w:pPr>
        <w:pStyle w:val="a3"/>
        <w:widowControl w:val="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2E5EA80" w14:textId="5DC8EF1A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.1.2. Все виды справок, подтверждающих категорию льгот детей, должны иметь исходящую нумерацию, дату выдачи (срок действия справки – не более одного месяца с момента выдачи), подпись руководителя и оттиск печати. Копии документов должны иметь отметку о заверении в соответствии с требованиями действующего законодательства.</w:t>
      </w:r>
    </w:p>
    <w:p w14:paraId="79622217" w14:textId="369EFE03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="002968F5">
        <w:rPr>
          <w:sz w:val="28"/>
          <w:szCs w:val="28"/>
          <w:shd w:val="clear" w:color="auto" w:fill="FFFFFF"/>
        </w:rPr>
        <w:t>1.3. Граждане, работающие на других предприятиях всех форм собственности (кроме муниципальных, бюджетных учреждений и предприятий), оплачивают 100% от стоимости путевки в загородные оздоровительные лагеря.</w:t>
      </w:r>
    </w:p>
    <w:p w14:paraId="44C2B448" w14:textId="2F0A41BD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.1.4. Предприятия для детей сотрудников оплачивают 100% от стоимости путевки в загородные оздоровительные лагеря.</w:t>
      </w:r>
    </w:p>
    <w:p w14:paraId="7C8B0598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7C629772" w14:textId="11D5B125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.2. Порядок выдачи путевки</w:t>
      </w:r>
    </w:p>
    <w:p w14:paraId="6D58DABC" w14:textId="7C6AA628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.2.1. Путевки выдаются организациями отдыха детей и их оздоровления.</w:t>
      </w:r>
    </w:p>
    <w:p w14:paraId="04CC54EA" w14:textId="0827A465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.2.2. Руководитель организации отдыха детей и их оздоровления направляет приказ и список детей в подведомственный уполномоченный орган ответственному специалисту за организацию отдыха детей и их оздоровления (далее – специалист) для составления сметы расходов на питание, страхования детей.</w:t>
      </w:r>
    </w:p>
    <w:p w14:paraId="2DE236CD" w14:textId="1BCBF4F2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.2.3. Уполномоченный орган:</w:t>
      </w:r>
    </w:p>
    <w:p w14:paraId="5A5D2D3D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определяет потребность в путевках в организации отдыха детей и их оздоровления;</w:t>
      </w:r>
    </w:p>
    <w:p w14:paraId="439D6409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распределяет заявленное количество путевок в соответствии с поданными заявками от организаций и учреждений, и отдельных граждан;</w:t>
      </w:r>
    </w:p>
    <w:p w14:paraId="0813962C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информирует коллективы организаций и учреждений, и отдельных граждан о принятых решениях.</w:t>
      </w:r>
    </w:p>
    <w:p w14:paraId="7274D4D9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071671E3" w14:textId="32C4DDC7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.3. Контроль за использование путевок</w:t>
      </w:r>
    </w:p>
    <w:p w14:paraId="031BB80F" w14:textId="63B88356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.3.1. Контроль за целевым использованием средств и путевок осуществляется уполномоченным органом.</w:t>
      </w:r>
    </w:p>
    <w:p w14:paraId="5970B977" w14:textId="081BAF26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.3.2. По окончанию каждого сезона учреждение, обеспечивающее отдых и их оздоровление, предоставляет табель учета посещаемости отдыхающих в подведомственный уполномоченный орган специалисту для формирования отчёта о фактически затраченных средствах на организацию питания детей.</w:t>
      </w:r>
    </w:p>
    <w:p w14:paraId="5487F5E7" w14:textId="0A12BB13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 xml:space="preserve">.3.3. Учёт и контроль реализации мероприятий по организации отдыха детей и их оздоровления осуществляется путём проведения специалистом подведомственного уполномоченного органа проверок соблюдения настоящего </w:t>
      </w:r>
      <w:r w:rsidR="002968F5">
        <w:rPr>
          <w:sz w:val="28"/>
          <w:szCs w:val="28"/>
          <w:shd w:val="clear" w:color="auto" w:fill="FFFFFF"/>
        </w:rPr>
        <w:lastRenderedPageBreak/>
        <w:t>Порядка муниципальных учреждениях, обеспечивающих отдых детей и их оздоровление 1 раз в месяц в период летней и осенней оздоровительной кампании.</w:t>
      </w:r>
    </w:p>
    <w:p w14:paraId="7EF1906E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143ED349" w14:textId="030EDCD2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="002968F5">
        <w:rPr>
          <w:sz w:val="28"/>
          <w:szCs w:val="28"/>
          <w:shd w:val="clear" w:color="auto" w:fill="FFFFFF"/>
        </w:rPr>
        <w:t>4. Ответственность за нарушение правил выдачи и учета путевок</w:t>
      </w:r>
    </w:p>
    <w:p w14:paraId="493C4CCB" w14:textId="0A0DCD01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968F5">
        <w:rPr>
          <w:sz w:val="28"/>
          <w:szCs w:val="28"/>
          <w:shd w:val="clear" w:color="auto" w:fill="FFFFFF"/>
        </w:rPr>
        <w:t>.4.1. За неисполнение или ненадлежащее исполнение правил выдачи и учета путевок, установленных настоящим Порядком, виновные лица несут ответственность в соответствии с действующим законодательством Российской Федерации.</w:t>
      </w:r>
    </w:p>
    <w:p w14:paraId="295AE735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1F649F78" w14:textId="61CC364A" w:rsidR="00594754" w:rsidRDefault="008C481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="002968F5">
        <w:rPr>
          <w:b/>
          <w:sz w:val="28"/>
          <w:szCs w:val="28"/>
          <w:shd w:val="clear" w:color="auto" w:fill="FFFFFF"/>
        </w:rPr>
        <w:t>. Перечень документов, необходимых для направления детей в муниципальные учреждения Анжеро-Судженского городского округа, обеспечивающие отдых детей и их оздоровление</w:t>
      </w:r>
    </w:p>
    <w:p w14:paraId="72466F72" w14:textId="5A894007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968F5">
        <w:rPr>
          <w:sz w:val="28"/>
          <w:szCs w:val="28"/>
          <w:shd w:val="clear" w:color="auto" w:fill="FFFFFF"/>
        </w:rPr>
        <w:t>.1. Для выдачи путёвки и направления ребёнка в муниципальные учреждения Анжеро-Судженского городского округа, обеспечивающие отдых детей и их оздоровление, родителям (законным представителям) детей необходимо предоставить следующие документы:</w:t>
      </w:r>
    </w:p>
    <w:p w14:paraId="132E52BE" w14:textId="2D5A20B8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968F5">
        <w:rPr>
          <w:sz w:val="28"/>
          <w:szCs w:val="28"/>
          <w:shd w:val="clear" w:color="auto" w:fill="FFFFFF"/>
        </w:rPr>
        <w:t>.1.1. для направления ребенка в лагерь, организованный образовательной организацией, осуществляющей организацию отдыха и их оздоровления в каникулярное время с дневным пребыванием детей:</w:t>
      </w:r>
    </w:p>
    <w:p w14:paraId="7328ECE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заявление родителей (законных представителей) с указанием согласия в соответствии с Федеральным законом от 27.07.2006 N 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ребёнка, предоставляемой организациями, обеспечивающими отдых детей и их оздоровление;</w:t>
      </w:r>
    </w:p>
    <w:p w14:paraId="04156EBB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ксерокопию свидетельства о рождении ребёнка или паспорта ребёнка;</w:t>
      </w:r>
    </w:p>
    <w:p w14:paraId="4545A585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медицинскую справку формы 079/У (период действия справки - 1 месяц);</w:t>
      </w:r>
    </w:p>
    <w:p w14:paraId="1BEBB1E4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ксерокопию СНИЛС ребёнка;</w:t>
      </w:r>
    </w:p>
    <w:p w14:paraId="3C1431C0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справку об эпидемиологическом окружении ребёнка (период действия справки - 3 дня).</w:t>
      </w:r>
    </w:p>
    <w:p w14:paraId="6DC555E2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пакет документов, подтверждающий отнесение детей к отдельным категориям граждан, указанных п. 4.</w:t>
      </w:r>
    </w:p>
    <w:p w14:paraId="467CB5B7" w14:textId="7A535482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968F5">
        <w:rPr>
          <w:sz w:val="28"/>
          <w:szCs w:val="28"/>
          <w:shd w:val="clear" w:color="auto" w:fill="FFFFFF"/>
        </w:rPr>
        <w:t>.1.2 Для направления ребенка в загородный лагерь «Белая роща» МБУ ДО «ДЮСШ №1» (в том числе палаточный лагерь), в санаторно-оздоровительные детские лагеря круглогодичного действия, детские лагеря, созданные при санаторно-курортных организациях, при оказании закаливающих и лечебно-профилактических процедур на территории Кемеровской области – Кузбасса:</w:t>
      </w:r>
    </w:p>
    <w:p w14:paraId="3953F5A3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заявление родителей (законных представителей) с указанием согласия в соответствии с Федеральным законом от 27.07.2006 N 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ребёнка, предоставляемой организациями, обеспечивающими отдых детей и их оздоровление;</w:t>
      </w:r>
    </w:p>
    <w:p w14:paraId="650344FB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ксерокопию свидетельства о рождении ребёнка или паспорта ребёнка;</w:t>
      </w:r>
    </w:p>
    <w:p w14:paraId="497A380F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медицинскую справку формы 079/У (период действия справки - 1 месяц);</w:t>
      </w:r>
    </w:p>
    <w:p w14:paraId="70C58059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ксерокопию СНИЛС ребёнка;</w:t>
      </w:r>
    </w:p>
    <w:p w14:paraId="63D9BB8F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справку об эпидемиологическом окружении ребёнка (период действия справки - 3 дня).</w:t>
      </w:r>
    </w:p>
    <w:p w14:paraId="32FD4613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ксерокопию страхового полиса медицинского страхования;</w:t>
      </w:r>
    </w:p>
    <w:p w14:paraId="39761AAC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сертификат о прививках, с отметкой о прививке от клещевого вирусного энцефалита;</w:t>
      </w:r>
    </w:p>
    <w:p w14:paraId="02EA152D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информированное добровольное согласие на виды медицинских вмешательств (приложение N 2 к приказу Министерства здравоохранения РФ от 12.11.2021 N 1051н); </w:t>
      </w:r>
    </w:p>
    <w:p w14:paraId="693B06E8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санаторно-курортную карту ребёнка (при направлении в санаторно-оздоровительные детские лагеря круглогодичного действия, детские лагеря, созданные при санаторно-курортных организациях, при оказании закаливающих и лечебно-профилактических процедур на территории Кемеровской области – Кузбасса).</w:t>
      </w:r>
    </w:p>
    <w:p w14:paraId="1884EEE4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пакет документов, подтверждающий отнесение детей к отдельным категориям граждан, указанных п. 4.</w:t>
      </w:r>
    </w:p>
    <w:p w14:paraId="3ECD6DEE" w14:textId="77777777" w:rsidR="00594754" w:rsidRDefault="0059475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</w:p>
    <w:p w14:paraId="69FF19C7" w14:textId="023B8C21" w:rsidR="00594754" w:rsidRDefault="008C481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2968F5">
        <w:rPr>
          <w:b/>
          <w:sz w:val="28"/>
          <w:szCs w:val="28"/>
          <w:shd w:val="clear" w:color="auto" w:fill="FFFFFF"/>
        </w:rPr>
        <w:t>. Финансирование мероприятий по организации и обеспечению отдыха и оздоровления детей</w:t>
      </w:r>
    </w:p>
    <w:p w14:paraId="7A8CCAB8" w14:textId="39CF27A8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.1. Источники финансирования</w:t>
      </w:r>
    </w:p>
    <w:p w14:paraId="0649F679" w14:textId="079E1D58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.1.1. Источниками финансирования мероприятий по организации и обеспечению отдыха и оздоровления детей являются:</w:t>
      </w:r>
    </w:p>
    <w:p w14:paraId="5E813CB9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субвенция из бюджета Кемеровской области – Кузбасса в объеме, предусмотренном законом Кемеровской области – Кузбасса об областном бюджете на соответствующий финансовый год и на плановый период на реализацию мероприятий, предусмотренных Законом Кемеровской области от 26.12.2009 №136-ОЗ «Об организации и обеспечении отдыха и оздоровления детей»;</w:t>
      </w:r>
    </w:p>
    <w:p w14:paraId="1F036AF6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средства бюджета Анжеро-Судженского городского округа, в том числе в соответствии с муниципальными программами: «Развитие системы образования Анжеро-Судженского городского округа», утвержденной </w:t>
      </w:r>
      <w:r>
        <w:rPr>
          <w:sz w:val="28"/>
          <w:szCs w:val="28"/>
          <w:shd w:val="clear" w:color="auto" w:fill="FFFFFF"/>
        </w:rPr>
        <w:lastRenderedPageBreak/>
        <w:t>постановлением администрации Анжеро-Судженского городского округа от 30.08.2021 № 945; «Социальная поддержка населения Анжеро-Судженского городского округа», утвержденной постановлением администрации Анжеро-Судженского городского округа от 20.08.2021 № 919.</w:t>
      </w:r>
    </w:p>
    <w:p w14:paraId="612B2C77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средства родителей (законных представителей);</w:t>
      </w:r>
    </w:p>
    <w:p w14:paraId="5055CDE9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средства работодателей;</w:t>
      </w:r>
    </w:p>
    <w:p w14:paraId="06C94714" w14:textId="77777777" w:rsidR="00594754" w:rsidRDefault="002968F5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иные источники, не запрещенные действующим законодательством.</w:t>
      </w:r>
    </w:p>
    <w:p w14:paraId="72B87F2A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2AF3513D" w14:textId="2696CE23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.2. Порядок финансирования</w:t>
      </w:r>
    </w:p>
    <w:p w14:paraId="5380690D" w14:textId="72612AAC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.2.1. Уполномоченный орган (главный распорядитель бюджетных средств) в соответствии с утвержденным лимитом бюджетных обязательств,  предусмотренным за счет субвенции из областного бюджета, средств местного бюджета, предоставляет заявки на финансирование расходов по обеспечению и оздоровлению детей в Финансовое управление администрации Анжеро-Судженского городского округа с учетом средств от приносящей доход деятельности и прочих безвозмездных поступлений.</w:t>
      </w:r>
    </w:p>
    <w:p w14:paraId="004AF40A" w14:textId="188E8065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.2.2. Финансовое управление администрации Анжеро-Судженского городского округа по заявке уполномоченного органа передает предельные объемы финансирования (а в случае необходимости, бюджетные ассигнования и лимиты бюджетных обязательств) на его распорядительный счет.</w:t>
      </w:r>
    </w:p>
    <w:p w14:paraId="5680CEB7" w14:textId="1184AABD" w:rsidR="00594754" w:rsidRDefault="008C481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968F5">
        <w:rPr>
          <w:sz w:val="28"/>
          <w:szCs w:val="28"/>
          <w:shd w:val="clear" w:color="auto" w:fill="FFFFFF"/>
        </w:rPr>
        <w:t>.2.3. Средства родителей, работодателей и иные средства, не запрещенные действующим законодательством, зачисляются на лицевой счет учреждения, на балансе которого находится организация отдыха детей и их оздоровления.</w:t>
      </w:r>
    </w:p>
    <w:p w14:paraId="26872D55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2AE2D87E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5B981F9B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601623C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E228B56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483FAD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BFBD18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C61544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C2A997C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94F0455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662C5D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5C0AC73" w14:textId="77777777" w:rsidR="00594754" w:rsidRDefault="0059475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BA48841" w14:textId="77777777" w:rsidR="00594754" w:rsidRDefault="002968F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20BDC3C" w14:textId="77777777" w:rsidR="00594754" w:rsidRDefault="002968F5">
      <w:pPr>
        <w:tabs>
          <w:tab w:val="left" w:pos="709"/>
        </w:tabs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к Порядку реализации мероприятий </w:t>
      </w:r>
    </w:p>
    <w:p w14:paraId="5C0CD398" w14:textId="77777777" w:rsidR="00594754" w:rsidRDefault="002968F5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по организации и обеспечению отдыха детей</w:t>
      </w:r>
    </w:p>
    <w:p w14:paraId="731E5A56" w14:textId="77777777" w:rsidR="00594754" w:rsidRDefault="002968F5">
      <w:pPr>
        <w:tabs>
          <w:tab w:val="left" w:pos="709"/>
        </w:tabs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их оздоровления в Анжеро-Судженском</w:t>
      </w:r>
    </w:p>
    <w:p w14:paraId="6E7C9990" w14:textId="77777777" w:rsidR="00594754" w:rsidRDefault="002968F5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городском округе</w:t>
      </w:r>
    </w:p>
    <w:p w14:paraId="3D1C2120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111"/>
        <w:jc w:val="both"/>
        <w:rPr>
          <w:color w:val="000000"/>
          <w:sz w:val="28"/>
          <w:szCs w:val="28"/>
        </w:rPr>
      </w:pPr>
    </w:p>
    <w:p w14:paraId="7B2F8D2E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111"/>
        <w:jc w:val="both"/>
        <w:rPr>
          <w:color w:val="000000"/>
          <w:sz w:val="28"/>
          <w:szCs w:val="28"/>
        </w:rPr>
      </w:pPr>
    </w:p>
    <w:p w14:paraId="6A4825A1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D87E82" w14:textId="77777777" w:rsidR="00594754" w:rsidRDefault="002968F5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детей, отдыхающих в муниципальных организациях отдыха детей и их оздоровления</w:t>
      </w:r>
    </w:p>
    <w:p w14:paraId="487A2614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color w:val="000000"/>
          <w:sz w:val="28"/>
          <w:szCs w:val="28"/>
        </w:rPr>
      </w:pPr>
    </w:p>
    <w:p w14:paraId="1113B9FD" w14:textId="77777777" w:rsidR="00594754" w:rsidRDefault="002968F5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14:paraId="3CD2E7E4" w14:textId="77777777" w:rsidR="00594754" w:rsidRDefault="002968F5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(указать полное наименование организации отдыха детей и их оздоровления)</w:t>
      </w:r>
    </w:p>
    <w:p w14:paraId="0216EC86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</w:p>
    <w:tbl>
      <w:tblPr>
        <w:tblStyle w:val="af"/>
        <w:tblW w:w="9486" w:type="dxa"/>
        <w:tblLook w:val="04A0" w:firstRow="1" w:lastRow="0" w:firstColumn="1" w:lastColumn="0" w:noHBand="0" w:noVBand="1"/>
      </w:tblPr>
      <w:tblGrid>
        <w:gridCol w:w="758"/>
        <w:gridCol w:w="1078"/>
        <w:gridCol w:w="1218"/>
        <w:gridCol w:w="1053"/>
        <w:gridCol w:w="1078"/>
        <w:gridCol w:w="1760"/>
        <w:gridCol w:w="1054"/>
        <w:gridCol w:w="1487"/>
      </w:tblGrid>
      <w:tr w:rsidR="00594754" w14:paraId="7176C958" w14:textId="77777777">
        <w:tc>
          <w:tcPr>
            <w:tcW w:w="758" w:type="dxa"/>
          </w:tcPr>
          <w:p w14:paraId="447C8A3A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078" w:type="dxa"/>
          </w:tcPr>
          <w:p w14:paraId="78CF99BA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ребенка</w:t>
            </w:r>
          </w:p>
        </w:tc>
        <w:tc>
          <w:tcPr>
            <w:tcW w:w="1218" w:type="dxa"/>
          </w:tcPr>
          <w:p w14:paraId="4F49706D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рождения </w:t>
            </w:r>
          </w:p>
        </w:tc>
        <w:tc>
          <w:tcPr>
            <w:tcW w:w="1053" w:type="dxa"/>
          </w:tcPr>
          <w:p w14:paraId="4F6AE92D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школы/ класс</w:t>
            </w:r>
          </w:p>
        </w:tc>
        <w:tc>
          <w:tcPr>
            <w:tcW w:w="1078" w:type="dxa"/>
          </w:tcPr>
          <w:p w14:paraId="53804C8C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Снилс ребенка</w:t>
            </w:r>
          </w:p>
        </w:tc>
        <w:tc>
          <w:tcPr>
            <w:tcW w:w="1760" w:type="dxa"/>
          </w:tcPr>
          <w:p w14:paraId="7C057198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Категория отдыхающего* </w:t>
            </w:r>
          </w:p>
        </w:tc>
        <w:tc>
          <w:tcPr>
            <w:tcW w:w="1054" w:type="dxa"/>
          </w:tcPr>
          <w:p w14:paraId="77E3D325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отдыха</w:t>
            </w:r>
          </w:p>
        </w:tc>
        <w:tc>
          <w:tcPr>
            <w:tcW w:w="1487" w:type="dxa"/>
          </w:tcPr>
          <w:p w14:paraId="7A282740" w14:textId="77777777" w:rsidR="00594754" w:rsidRDefault="002968F5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594754" w14:paraId="600AF5EE" w14:textId="77777777">
        <w:tc>
          <w:tcPr>
            <w:tcW w:w="758" w:type="dxa"/>
          </w:tcPr>
          <w:p w14:paraId="751721FD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137FCBD7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28BBC45C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4668BB50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3AE6C740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4276BE4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606DEC46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740E34C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4754" w14:paraId="6A174396" w14:textId="77777777">
        <w:tc>
          <w:tcPr>
            <w:tcW w:w="758" w:type="dxa"/>
          </w:tcPr>
          <w:p w14:paraId="1F898441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79A36E74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0DD144DD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304B9B57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5F933644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2D95AA7E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61BA6ACE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47A0422B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4754" w14:paraId="2A20A79D" w14:textId="77777777">
        <w:tc>
          <w:tcPr>
            <w:tcW w:w="758" w:type="dxa"/>
          </w:tcPr>
          <w:p w14:paraId="1988B4C6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2C8BDD4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0CB3F1D7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6E5175CE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46216296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09CFECFC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08C346E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4682FC95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4754" w14:paraId="76A034CF" w14:textId="77777777">
        <w:tc>
          <w:tcPr>
            <w:tcW w:w="758" w:type="dxa"/>
          </w:tcPr>
          <w:p w14:paraId="41CAF07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2177516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7979DBC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52F0CCC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7AEC37AB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53208B5D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228F4C86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6E776D1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4754" w14:paraId="26CFE9CC" w14:textId="77777777">
        <w:tc>
          <w:tcPr>
            <w:tcW w:w="758" w:type="dxa"/>
          </w:tcPr>
          <w:p w14:paraId="7B16F157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3A359875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3526921A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23BFC1DE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0E7D33FF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7440890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6AD52DF3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0F50B8D8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4754" w14:paraId="31B9A6E4" w14:textId="77777777">
        <w:tc>
          <w:tcPr>
            <w:tcW w:w="758" w:type="dxa"/>
          </w:tcPr>
          <w:p w14:paraId="1148FAD9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37CC121A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14:paraId="2ADF3CEC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14:paraId="5130FC88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8" w:type="dxa"/>
          </w:tcPr>
          <w:p w14:paraId="5F54BC3B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60" w:type="dxa"/>
          </w:tcPr>
          <w:p w14:paraId="50C60092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54" w:type="dxa"/>
          </w:tcPr>
          <w:p w14:paraId="5710B269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87" w:type="dxa"/>
          </w:tcPr>
          <w:p w14:paraId="36994A06" w14:textId="77777777" w:rsidR="00594754" w:rsidRDefault="00594754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3A444315" w14:textId="77777777" w:rsidR="00594754" w:rsidRDefault="00594754">
      <w:pPr>
        <w:pStyle w:val="format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CE56B1" w14:textId="77777777" w:rsidR="00594754" w:rsidRDefault="002968F5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*категория отдыхающего в соответствии с п.4 «Порядка реализации мероприятий по организации и обеспечению отдыха детей и их оздоровления в Анжеро-Судженском городском округе»</w:t>
      </w:r>
    </w:p>
    <w:p w14:paraId="71E0AAE0" w14:textId="77777777" w:rsidR="00594754" w:rsidRDefault="00594754">
      <w:pPr>
        <w:sectPr w:rsidR="00594754">
          <w:headerReference w:type="default" r:id="rId9"/>
          <w:pgSz w:w="11906" w:h="16838"/>
          <w:pgMar w:top="1134" w:right="850" w:bottom="1134" w:left="1560" w:header="709" w:footer="0" w:gutter="0"/>
          <w:cols w:space="720"/>
          <w:titlePg/>
        </w:sectPr>
      </w:pPr>
    </w:p>
    <w:p w14:paraId="530846C4" w14:textId="77777777" w:rsidR="00594754" w:rsidRDefault="00594754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sectPr w:rsidR="00594754">
      <w:headerReference w:type="default" r:id="rId10"/>
      <w:pgSz w:w="11906" w:h="16838"/>
      <w:pgMar w:top="1134" w:right="850" w:bottom="1134" w:left="156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5482" w14:textId="77777777" w:rsidR="009740CA" w:rsidRDefault="009740CA">
      <w:r>
        <w:separator/>
      </w:r>
    </w:p>
  </w:endnote>
  <w:endnote w:type="continuationSeparator" w:id="0">
    <w:p w14:paraId="51806EE9" w14:textId="77777777" w:rsidR="009740CA" w:rsidRDefault="009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668C" w14:textId="77777777" w:rsidR="009740CA" w:rsidRDefault="009740CA">
      <w:r>
        <w:separator/>
      </w:r>
    </w:p>
  </w:footnote>
  <w:footnote w:type="continuationSeparator" w:id="0">
    <w:p w14:paraId="37F070EF" w14:textId="77777777" w:rsidR="009740CA" w:rsidRDefault="0097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D28D" w14:textId="77777777" w:rsidR="00594754" w:rsidRDefault="002968F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018A36E8" w14:textId="77777777" w:rsidR="00594754" w:rsidRDefault="005947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691B" w14:textId="77777777" w:rsidR="00594754" w:rsidRDefault="002968F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20ADEA18" w14:textId="77777777" w:rsidR="00594754" w:rsidRDefault="005947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8FD"/>
    <w:multiLevelType w:val="multilevel"/>
    <w:tmpl w:val="5960189E"/>
    <w:name w:val="Нумерованный список 1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255" w:firstLine="0"/>
      </w:pPr>
    </w:lvl>
    <w:lvl w:ilvl="2">
      <w:start w:val="2"/>
      <w:numFmt w:val="decimal"/>
      <w:lvlText w:val="%1.%2.%3."/>
      <w:lvlJc w:val="left"/>
      <w:pPr>
        <w:ind w:left="510" w:firstLine="0"/>
      </w:pPr>
    </w:lvl>
    <w:lvl w:ilvl="3">
      <w:start w:val="3"/>
      <w:numFmt w:val="decimal"/>
      <w:lvlText w:val="%1.%2.%3.%4."/>
      <w:lvlJc w:val="left"/>
      <w:pPr>
        <w:ind w:left="765" w:firstLine="0"/>
      </w:pPr>
    </w:lvl>
    <w:lvl w:ilvl="4">
      <w:start w:val="1"/>
      <w:numFmt w:val="decimal"/>
      <w:lvlText w:val="%1.%2.%3.%4.%5."/>
      <w:lvlJc w:val="left"/>
      <w:pPr>
        <w:ind w:left="1020" w:firstLine="0"/>
      </w:pPr>
    </w:lvl>
    <w:lvl w:ilvl="5">
      <w:start w:val="1"/>
      <w:numFmt w:val="decimal"/>
      <w:lvlText w:val="%1.%2.%3.%4.%5.%6."/>
      <w:lvlJc w:val="left"/>
      <w:pPr>
        <w:ind w:left="1275" w:firstLine="0"/>
      </w:pPr>
    </w:lvl>
    <w:lvl w:ilvl="6">
      <w:start w:val="1"/>
      <w:numFmt w:val="decimal"/>
      <w:lvlText w:val="%1.%2.%3.%4.%5.%6.%7."/>
      <w:lvlJc w:val="left"/>
      <w:pPr>
        <w:ind w:left="1530" w:firstLine="0"/>
      </w:pPr>
    </w:lvl>
    <w:lvl w:ilvl="7">
      <w:start w:val="1"/>
      <w:numFmt w:val="decimal"/>
      <w:lvlText w:val="%1.%2.%3.%4.%5.%6.%7.%8."/>
      <w:lvlJc w:val="left"/>
      <w:pPr>
        <w:ind w:left="1785" w:firstLine="0"/>
      </w:pPr>
    </w:lvl>
    <w:lvl w:ilvl="8">
      <w:start w:val="1"/>
      <w:numFmt w:val="decimal"/>
      <w:lvlText w:val="%1.%2.%3.%4.%5.%6.%7.%8.%9."/>
      <w:lvlJc w:val="left"/>
      <w:pPr>
        <w:ind w:left="2040" w:firstLine="0"/>
      </w:pPr>
    </w:lvl>
  </w:abstractNum>
  <w:abstractNum w:abstractNumId="1" w15:restartNumberingAfterBreak="0">
    <w:nsid w:val="05FE1BB5"/>
    <w:multiLevelType w:val="hybridMultilevel"/>
    <w:tmpl w:val="46801B38"/>
    <w:name w:val="Нумерованный список 10"/>
    <w:lvl w:ilvl="0" w:tplc="BD807E68">
      <w:start w:val="2"/>
      <w:numFmt w:val="decimal"/>
      <w:lvlText w:val="%1."/>
      <w:lvlJc w:val="left"/>
      <w:pPr>
        <w:ind w:left="851" w:firstLine="0"/>
      </w:pPr>
    </w:lvl>
    <w:lvl w:ilvl="1" w:tplc="E59E9782">
      <w:start w:val="1"/>
      <w:numFmt w:val="lowerLetter"/>
      <w:lvlText w:val="%2."/>
      <w:lvlJc w:val="left"/>
      <w:pPr>
        <w:ind w:left="1571" w:firstLine="0"/>
      </w:pPr>
    </w:lvl>
    <w:lvl w:ilvl="2" w:tplc="E8386542">
      <w:start w:val="1"/>
      <w:numFmt w:val="lowerRoman"/>
      <w:lvlText w:val="%3."/>
      <w:lvlJc w:val="right"/>
      <w:pPr>
        <w:ind w:left="2471" w:firstLine="0"/>
      </w:pPr>
    </w:lvl>
    <w:lvl w:ilvl="3" w:tplc="18CE13DA">
      <w:start w:val="1"/>
      <w:numFmt w:val="decimal"/>
      <w:lvlText w:val="%4."/>
      <w:lvlJc w:val="left"/>
      <w:pPr>
        <w:ind w:left="3011" w:firstLine="0"/>
      </w:pPr>
    </w:lvl>
    <w:lvl w:ilvl="4" w:tplc="CF36DE84">
      <w:start w:val="1"/>
      <w:numFmt w:val="lowerLetter"/>
      <w:lvlText w:val="%5."/>
      <w:lvlJc w:val="left"/>
      <w:pPr>
        <w:ind w:left="3731" w:firstLine="0"/>
      </w:pPr>
    </w:lvl>
    <w:lvl w:ilvl="5" w:tplc="2A125E4A">
      <w:start w:val="1"/>
      <w:numFmt w:val="lowerRoman"/>
      <w:lvlText w:val="%6."/>
      <w:lvlJc w:val="right"/>
      <w:pPr>
        <w:ind w:left="4631" w:firstLine="0"/>
      </w:pPr>
    </w:lvl>
    <w:lvl w:ilvl="6" w:tplc="D12869B2">
      <w:start w:val="1"/>
      <w:numFmt w:val="decimal"/>
      <w:lvlText w:val="%7."/>
      <w:lvlJc w:val="left"/>
      <w:pPr>
        <w:ind w:left="5171" w:firstLine="0"/>
      </w:pPr>
    </w:lvl>
    <w:lvl w:ilvl="7" w:tplc="2BC2322C">
      <w:start w:val="1"/>
      <w:numFmt w:val="lowerLetter"/>
      <w:lvlText w:val="%8."/>
      <w:lvlJc w:val="left"/>
      <w:pPr>
        <w:ind w:left="5891" w:firstLine="0"/>
      </w:pPr>
    </w:lvl>
    <w:lvl w:ilvl="8" w:tplc="29E8EDDC">
      <w:start w:val="1"/>
      <w:numFmt w:val="lowerRoman"/>
      <w:lvlText w:val="%9."/>
      <w:lvlJc w:val="right"/>
      <w:pPr>
        <w:ind w:left="6791" w:firstLine="0"/>
      </w:pPr>
    </w:lvl>
  </w:abstractNum>
  <w:abstractNum w:abstractNumId="2" w15:restartNumberingAfterBreak="0">
    <w:nsid w:val="075D30AD"/>
    <w:multiLevelType w:val="hybridMultilevel"/>
    <w:tmpl w:val="29F2AB08"/>
    <w:name w:val="Нумерованный список 6"/>
    <w:lvl w:ilvl="0" w:tplc="D0784BA6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B770DC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914B7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3E87FF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BF34E0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1C0F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D6344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18FE49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0BED0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A452B30"/>
    <w:multiLevelType w:val="multilevel"/>
    <w:tmpl w:val="BE4C0718"/>
    <w:name w:val="Нумерованный список 1"/>
    <w:lvl w:ilvl="0">
      <w:start w:val="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0C93190B"/>
    <w:multiLevelType w:val="hybridMultilevel"/>
    <w:tmpl w:val="D57E0560"/>
    <w:name w:val="Нумерованный список 35"/>
    <w:lvl w:ilvl="0" w:tplc="6C208B92">
      <w:numFmt w:val="bullet"/>
      <w:lvlText w:val="-"/>
      <w:lvlJc w:val="left"/>
      <w:pPr>
        <w:ind w:left="927" w:firstLine="0"/>
      </w:pPr>
      <w:rPr>
        <w:rFonts w:ascii="Symbol" w:hAnsi="Symbol"/>
      </w:rPr>
    </w:lvl>
    <w:lvl w:ilvl="1" w:tplc="C33EC0C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2E26D0E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E9783A88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D2021FE2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65608C2A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3D0D3C6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0FD846D4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9C1A10F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5632090"/>
    <w:multiLevelType w:val="multilevel"/>
    <w:tmpl w:val="73109888"/>
    <w:name w:val="Нумерованный список 3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6991D7D"/>
    <w:multiLevelType w:val="hybridMultilevel"/>
    <w:tmpl w:val="DF626238"/>
    <w:name w:val="Нумерованный список 24"/>
    <w:lvl w:ilvl="0" w:tplc="5A52756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10F4AC9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218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5B268F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5F00FD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ECE62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10E9B8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B6F2127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B665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8797C69"/>
    <w:multiLevelType w:val="hybridMultilevel"/>
    <w:tmpl w:val="438A6462"/>
    <w:name w:val="Нумерованный список 40"/>
    <w:lvl w:ilvl="0" w:tplc="8D9C156E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77FA12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E9245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E08400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53CEA0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B615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16D52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B8EA7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C2892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20CE48DE"/>
    <w:multiLevelType w:val="hybridMultilevel"/>
    <w:tmpl w:val="79203EBE"/>
    <w:name w:val="Нумерованный список 39"/>
    <w:lvl w:ilvl="0" w:tplc="7FC8881C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3BF82A8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AAE9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C5A179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4C98DD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F9AC0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6C479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0684D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62C6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46E5595"/>
    <w:multiLevelType w:val="hybridMultilevel"/>
    <w:tmpl w:val="FAECB6A8"/>
    <w:name w:val="Нумерованный список 34"/>
    <w:lvl w:ilvl="0" w:tplc="F892AC30">
      <w:numFmt w:val="bullet"/>
      <w:lvlText w:val="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1FA43B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FA8ED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21619B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CE404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F8678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18A60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04AFA7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72E4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259B73CC"/>
    <w:multiLevelType w:val="hybridMultilevel"/>
    <w:tmpl w:val="673A9D62"/>
    <w:name w:val="Нумерованный список 8"/>
    <w:lvl w:ilvl="0" w:tplc="60224D78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42CACB5A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EB82805A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A1048CC0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2A7430A2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244275FE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34A299F6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E4C05978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D26C18F6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26E55AD3"/>
    <w:multiLevelType w:val="multilevel"/>
    <w:tmpl w:val="23305620"/>
    <w:name w:val="Нумерованный список 41"/>
    <w:lvl w:ilvl="0">
      <w:start w:val="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5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2E1339DE"/>
    <w:multiLevelType w:val="hybridMultilevel"/>
    <w:tmpl w:val="7B84D80E"/>
    <w:name w:val="Нумерованный список 29"/>
    <w:lvl w:ilvl="0" w:tplc="53DC93F0">
      <w:start w:val="1"/>
      <w:numFmt w:val="decimal"/>
      <w:lvlText w:val="%1."/>
      <w:lvlJc w:val="left"/>
      <w:pPr>
        <w:ind w:left="75" w:firstLine="0"/>
      </w:pPr>
    </w:lvl>
    <w:lvl w:ilvl="1" w:tplc="D1B83F50">
      <w:start w:val="1"/>
      <w:numFmt w:val="lowerLetter"/>
      <w:lvlText w:val="%2."/>
      <w:lvlJc w:val="left"/>
      <w:pPr>
        <w:ind w:left="795" w:firstLine="0"/>
      </w:pPr>
    </w:lvl>
    <w:lvl w:ilvl="2" w:tplc="47C265C8">
      <w:start w:val="1"/>
      <w:numFmt w:val="lowerRoman"/>
      <w:lvlText w:val="%3."/>
      <w:lvlJc w:val="right"/>
      <w:pPr>
        <w:ind w:left="1695" w:firstLine="0"/>
      </w:pPr>
    </w:lvl>
    <w:lvl w:ilvl="3" w:tplc="07AEEAB6">
      <w:start w:val="1"/>
      <w:numFmt w:val="decimal"/>
      <w:lvlText w:val="%4."/>
      <w:lvlJc w:val="left"/>
      <w:pPr>
        <w:ind w:left="2235" w:firstLine="0"/>
      </w:pPr>
    </w:lvl>
    <w:lvl w:ilvl="4" w:tplc="E9748BA4">
      <w:start w:val="1"/>
      <w:numFmt w:val="lowerLetter"/>
      <w:lvlText w:val="%5."/>
      <w:lvlJc w:val="left"/>
      <w:pPr>
        <w:ind w:left="2955" w:firstLine="0"/>
      </w:pPr>
    </w:lvl>
    <w:lvl w:ilvl="5" w:tplc="7F568AA2">
      <w:start w:val="1"/>
      <w:numFmt w:val="lowerRoman"/>
      <w:lvlText w:val="%6."/>
      <w:lvlJc w:val="right"/>
      <w:pPr>
        <w:ind w:left="3855" w:firstLine="0"/>
      </w:pPr>
    </w:lvl>
    <w:lvl w:ilvl="6" w:tplc="01CC3D64">
      <w:start w:val="1"/>
      <w:numFmt w:val="decimal"/>
      <w:lvlText w:val="%7."/>
      <w:lvlJc w:val="left"/>
      <w:pPr>
        <w:ind w:left="4395" w:firstLine="0"/>
      </w:pPr>
    </w:lvl>
    <w:lvl w:ilvl="7" w:tplc="AA26E452">
      <w:start w:val="1"/>
      <w:numFmt w:val="lowerLetter"/>
      <w:lvlText w:val="%8."/>
      <w:lvlJc w:val="left"/>
      <w:pPr>
        <w:ind w:left="5115" w:firstLine="0"/>
      </w:pPr>
    </w:lvl>
    <w:lvl w:ilvl="8" w:tplc="B1162A22">
      <w:start w:val="1"/>
      <w:numFmt w:val="lowerRoman"/>
      <w:lvlText w:val="%9."/>
      <w:lvlJc w:val="right"/>
      <w:pPr>
        <w:ind w:left="6015" w:firstLine="0"/>
      </w:pPr>
    </w:lvl>
  </w:abstractNum>
  <w:abstractNum w:abstractNumId="13" w15:restartNumberingAfterBreak="0">
    <w:nsid w:val="35E9671E"/>
    <w:multiLevelType w:val="hybridMultilevel"/>
    <w:tmpl w:val="4938403A"/>
    <w:name w:val="Нумерованный список 21"/>
    <w:lvl w:ilvl="0" w:tplc="3ED4ABA4">
      <w:start w:val="8"/>
      <w:numFmt w:val="decimal"/>
      <w:lvlText w:val="%1."/>
      <w:lvlJc w:val="left"/>
      <w:pPr>
        <w:ind w:left="930" w:firstLine="0"/>
      </w:pPr>
    </w:lvl>
    <w:lvl w:ilvl="1" w:tplc="1FB82198">
      <w:start w:val="1"/>
      <w:numFmt w:val="lowerLetter"/>
      <w:lvlText w:val="%2."/>
      <w:lvlJc w:val="left"/>
      <w:pPr>
        <w:ind w:left="1650" w:firstLine="0"/>
      </w:pPr>
    </w:lvl>
    <w:lvl w:ilvl="2" w:tplc="29680304">
      <w:start w:val="1"/>
      <w:numFmt w:val="lowerRoman"/>
      <w:lvlText w:val="%3."/>
      <w:lvlJc w:val="right"/>
      <w:pPr>
        <w:ind w:left="2550" w:firstLine="0"/>
      </w:pPr>
    </w:lvl>
    <w:lvl w:ilvl="3" w:tplc="EBA6CA84">
      <w:start w:val="1"/>
      <w:numFmt w:val="decimal"/>
      <w:lvlText w:val="%4."/>
      <w:lvlJc w:val="left"/>
      <w:pPr>
        <w:ind w:left="3090" w:firstLine="0"/>
      </w:pPr>
    </w:lvl>
    <w:lvl w:ilvl="4" w:tplc="AACCC280">
      <w:start w:val="1"/>
      <w:numFmt w:val="lowerLetter"/>
      <w:lvlText w:val="%5."/>
      <w:lvlJc w:val="left"/>
      <w:pPr>
        <w:ind w:left="3810" w:firstLine="0"/>
      </w:pPr>
    </w:lvl>
    <w:lvl w:ilvl="5" w:tplc="64CE895A">
      <w:start w:val="1"/>
      <w:numFmt w:val="lowerRoman"/>
      <w:lvlText w:val="%6."/>
      <w:lvlJc w:val="right"/>
      <w:pPr>
        <w:ind w:left="4710" w:firstLine="0"/>
      </w:pPr>
    </w:lvl>
    <w:lvl w:ilvl="6" w:tplc="E9CCCE8A">
      <w:start w:val="1"/>
      <w:numFmt w:val="decimal"/>
      <w:lvlText w:val="%7."/>
      <w:lvlJc w:val="left"/>
      <w:pPr>
        <w:ind w:left="5250" w:firstLine="0"/>
      </w:pPr>
    </w:lvl>
    <w:lvl w:ilvl="7" w:tplc="1646C246">
      <w:start w:val="1"/>
      <w:numFmt w:val="lowerLetter"/>
      <w:lvlText w:val="%8."/>
      <w:lvlJc w:val="left"/>
      <w:pPr>
        <w:ind w:left="5970" w:firstLine="0"/>
      </w:pPr>
    </w:lvl>
    <w:lvl w:ilvl="8" w:tplc="9022FB68">
      <w:start w:val="1"/>
      <w:numFmt w:val="lowerRoman"/>
      <w:lvlText w:val="%9."/>
      <w:lvlJc w:val="right"/>
      <w:pPr>
        <w:ind w:left="6870" w:firstLine="0"/>
      </w:pPr>
    </w:lvl>
  </w:abstractNum>
  <w:abstractNum w:abstractNumId="14" w15:restartNumberingAfterBreak="0">
    <w:nsid w:val="3666168D"/>
    <w:multiLevelType w:val="multilevel"/>
    <w:tmpl w:val="5AB2D218"/>
    <w:name w:val="Нумерованный список 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1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3D3C6566"/>
    <w:multiLevelType w:val="hybridMultilevel"/>
    <w:tmpl w:val="B07E62AE"/>
    <w:name w:val="Нумерованный список 15"/>
    <w:lvl w:ilvl="0" w:tplc="3C807C64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73C6EEA0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158E708E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5AD044FA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898C2CEE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F58A4122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0B2C1B14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43127692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31A6158C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6" w15:restartNumberingAfterBreak="0">
    <w:nsid w:val="3FB70EF6"/>
    <w:multiLevelType w:val="hybridMultilevel"/>
    <w:tmpl w:val="3CC2623E"/>
    <w:name w:val="Нумерованный список 20"/>
    <w:lvl w:ilvl="0" w:tplc="59D47BF6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31A882A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AF88F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F50A87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BBCE584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2045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5B675D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23C46D7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33444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403C00A2"/>
    <w:multiLevelType w:val="multilevel"/>
    <w:tmpl w:val="636A5278"/>
    <w:name w:val="Нумерованный список 2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3"/>
      <w:numFmt w:val="decimal"/>
      <w:lvlText w:val="%1.%2.%3."/>
      <w:lvlJc w:val="left"/>
      <w:pPr>
        <w:ind w:left="71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451E65AF"/>
    <w:multiLevelType w:val="hybridMultilevel"/>
    <w:tmpl w:val="7B5863C0"/>
    <w:name w:val="Нумерованный список 31"/>
    <w:lvl w:ilvl="0" w:tplc="36E8B1EE">
      <w:start w:val="1"/>
      <w:numFmt w:val="decimal"/>
      <w:lvlText w:val="%1."/>
      <w:lvlJc w:val="left"/>
      <w:pPr>
        <w:ind w:left="708" w:firstLine="0"/>
      </w:pPr>
    </w:lvl>
    <w:lvl w:ilvl="1" w:tplc="8ED4D7B2">
      <w:start w:val="1"/>
      <w:numFmt w:val="lowerLetter"/>
      <w:lvlText w:val="%2."/>
      <w:lvlJc w:val="left"/>
      <w:pPr>
        <w:ind w:left="1428" w:firstLine="0"/>
      </w:pPr>
    </w:lvl>
    <w:lvl w:ilvl="2" w:tplc="717C078E">
      <w:start w:val="1"/>
      <w:numFmt w:val="lowerRoman"/>
      <w:lvlText w:val="%3."/>
      <w:lvlJc w:val="right"/>
      <w:pPr>
        <w:ind w:left="2328" w:firstLine="0"/>
      </w:pPr>
    </w:lvl>
    <w:lvl w:ilvl="3" w:tplc="53C635D8">
      <w:start w:val="1"/>
      <w:numFmt w:val="decimal"/>
      <w:lvlText w:val="%4."/>
      <w:lvlJc w:val="left"/>
      <w:pPr>
        <w:ind w:left="2868" w:firstLine="0"/>
      </w:pPr>
    </w:lvl>
    <w:lvl w:ilvl="4" w:tplc="0A68B03E">
      <w:start w:val="1"/>
      <w:numFmt w:val="lowerLetter"/>
      <w:lvlText w:val="%5."/>
      <w:lvlJc w:val="left"/>
      <w:pPr>
        <w:ind w:left="3588" w:firstLine="0"/>
      </w:pPr>
    </w:lvl>
    <w:lvl w:ilvl="5" w:tplc="EA7EA170">
      <w:start w:val="1"/>
      <w:numFmt w:val="lowerRoman"/>
      <w:lvlText w:val="%6."/>
      <w:lvlJc w:val="right"/>
      <w:pPr>
        <w:ind w:left="4488" w:firstLine="0"/>
      </w:pPr>
    </w:lvl>
    <w:lvl w:ilvl="6" w:tplc="BFDCD314">
      <w:start w:val="1"/>
      <w:numFmt w:val="decimal"/>
      <w:lvlText w:val="%7."/>
      <w:lvlJc w:val="left"/>
      <w:pPr>
        <w:ind w:left="5028" w:firstLine="0"/>
      </w:pPr>
    </w:lvl>
    <w:lvl w:ilvl="7" w:tplc="3E8A8FBE">
      <w:start w:val="1"/>
      <w:numFmt w:val="lowerLetter"/>
      <w:lvlText w:val="%8."/>
      <w:lvlJc w:val="left"/>
      <w:pPr>
        <w:ind w:left="5748" w:firstLine="0"/>
      </w:pPr>
    </w:lvl>
    <w:lvl w:ilvl="8" w:tplc="0E7051FC">
      <w:start w:val="1"/>
      <w:numFmt w:val="lowerRoman"/>
      <w:lvlText w:val="%9."/>
      <w:lvlJc w:val="right"/>
      <w:pPr>
        <w:ind w:left="6648" w:firstLine="0"/>
      </w:pPr>
    </w:lvl>
  </w:abstractNum>
  <w:abstractNum w:abstractNumId="19" w15:restartNumberingAfterBreak="0">
    <w:nsid w:val="459F298A"/>
    <w:multiLevelType w:val="hybridMultilevel"/>
    <w:tmpl w:val="88DC0B66"/>
    <w:lvl w:ilvl="0" w:tplc="824E6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1AE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4465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67EDF6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E5C97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4F89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88271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1D2F4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364A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D20329"/>
    <w:multiLevelType w:val="hybridMultilevel"/>
    <w:tmpl w:val="E4F4E79C"/>
    <w:name w:val="Нумерованный список 36"/>
    <w:lvl w:ilvl="0" w:tplc="FA1C8B0E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1DFA4B26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3D8CA2C6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3234689A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6444DC7E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756E8E78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11B846AE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F9BEA538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E72AB57C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1" w15:restartNumberingAfterBreak="0">
    <w:nsid w:val="50081771"/>
    <w:multiLevelType w:val="hybridMultilevel"/>
    <w:tmpl w:val="F8A8D6DC"/>
    <w:name w:val="Нумерованный список 19"/>
    <w:lvl w:ilvl="0" w:tplc="4E50B872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611272B2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90D6D842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00AC131C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78DAD036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31784562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2E8AEADE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DB841208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004EF1C4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2" w15:restartNumberingAfterBreak="0">
    <w:nsid w:val="51D35223"/>
    <w:multiLevelType w:val="multilevel"/>
    <w:tmpl w:val="4314C13A"/>
    <w:name w:val="Нумерованный список 4"/>
    <w:lvl w:ilvl="0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405" w:firstLine="0"/>
      </w:pPr>
    </w:lvl>
    <w:lvl w:ilvl="2">
      <w:start w:val="1"/>
      <w:numFmt w:val="decimal"/>
      <w:lvlText w:val="%1.%2.%3."/>
      <w:lvlJc w:val="left"/>
      <w:pPr>
        <w:ind w:left="405" w:firstLine="0"/>
      </w:pPr>
    </w:lvl>
    <w:lvl w:ilvl="3">
      <w:start w:val="1"/>
      <w:numFmt w:val="decimal"/>
      <w:lvlText w:val="%1.%2.%3.%4."/>
      <w:lvlJc w:val="left"/>
      <w:pPr>
        <w:ind w:left="405" w:firstLine="0"/>
      </w:pPr>
    </w:lvl>
    <w:lvl w:ilvl="4">
      <w:start w:val="1"/>
      <w:numFmt w:val="decimal"/>
      <w:lvlText w:val="%1.%2.%3.%4.%5."/>
      <w:lvlJc w:val="left"/>
      <w:pPr>
        <w:ind w:left="405" w:firstLine="0"/>
      </w:pPr>
    </w:lvl>
    <w:lvl w:ilvl="5">
      <w:start w:val="1"/>
      <w:numFmt w:val="decimal"/>
      <w:lvlText w:val="%1.%2.%3.%4.%5.%6."/>
      <w:lvlJc w:val="left"/>
      <w:pPr>
        <w:ind w:left="405" w:firstLine="0"/>
      </w:pPr>
    </w:lvl>
    <w:lvl w:ilvl="6">
      <w:start w:val="1"/>
      <w:numFmt w:val="decimal"/>
      <w:lvlText w:val="%1.%2.%3.%4.%5.%6.%7."/>
      <w:lvlJc w:val="left"/>
      <w:pPr>
        <w:ind w:left="405" w:firstLine="0"/>
      </w:pPr>
    </w:lvl>
    <w:lvl w:ilvl="7">
      <w:start w:val="1"/>
      <w:numFmt w:val="decimal"/>
      <w:lvlText w:val="%1.%2.%3.%4.%5.%6.%7.%8."/>
      <w:lvlJc w:val="left"/>
      <w:pPr>
        <w:ind w:left="405" w:firstLine="0"/>
      </w:pPr>
    </w:lvl>
    <w:lvl w:ilvl="8">
      <w:start w:val="1"/>
      <w:numFmt w:val="decimal"/>
      <w:lvlText w:val="%1.%2.%3.%4.%5.%6.%7.%8.%9."/>
      <w:lvlJc w:val="left"/>
      <w:pPr>
        <w:ind w:left="405" w:firstLine="0"/>
      </w:pPr>
    </w:lvl>
  </w:abstractNum>
  <w:abstractNum w:abstractNumId="23" w15:restartNumberingAfterBreak="0">
    <w:nsid w:val="5377325A"/>
    <w:multiLevelType w:val="multilevel"/>
    <w:tmpl w:val="6E005DCC"/>
    <w:name w:val="Нумерованный список 2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5466121B"/>
    <w:multiLevelType w:val="hybridMultilevel"/>
    <w:tmpl w:val="7C847242"/>
    <w:name w:val="Нумерованный список 13"/>
    <w:lvl w:ilvl="0" w:tplc="CF3CE160">
      <w:start w:val="1"/>
      <w:numFmt w:val="decimal"/>
      <w:lvlText w:val="%1."/>
      <w:lvlJc w:val="left"/>
      <w:pPr>
        <w:ind w:left="851" w:firstLine="0"/>
      </w:pPr>
    </w:lvl>
    <w:lvl w:ilvl="1" w:tplc="C1F6A3EE">
      <w:start w:val="1"/>
      <w:numFmt w:val="lowerLetter"/>
      <w:lvlText w:val="%2."/>
      <w:lvlJc w:val="left"/>
      <w:pPr>
        <w:ind w:left="1571" w:firstLine="0"/>
      </w:pPr>
    </w:lvl>
    <w:lvl w:ilvl="2" w:tplc="4BFA0E5E">
      <w:start w:val="1"/>
      <w:numFmt w:val="lowerRoman"/>
      <w:lvlText w:val="%3."/>
      <w:lvlJc w:val="right"/>
      <w:pPr>
        <w:ind w:left="2471" w:firstLine="0"/>
      </w:pPr>
    </w:lvl>
    <w:lvl w:ilvl="3" w:tplc="763AEB88">
      <w:start w:val="1"/>
      <w:numFmt w:val="decimal"/>
      <w:lvlText w:val="%4."/>
      <w:lvlJc w:val="left"/>
      <w:pPr>
        <w:ind w:left="3011" w:firstLine="0"/>
      </w:pPr>
    </w:lvl>
    <w:lvl w:ilvl="4" w:tplc="56C65E30">
      <w:start w:val="1"/>
      <w:numFmt w:val="lowerLetter"/>
      <w:lvlText w:val="%5."/>
      <w:lvlJc w:val="left"/>
      <w:pPr>
        <w:ind w:left="3731" w:firstLine="0"/>
      </w:pPr>
    </w:lvl>
    <w:lvl w:ilvl="5" w:tplc="E3E8C9B2">
      <w:start w:val="1"/>
      <w:numFmt w:val="lowerRoman"/>
      <w:lvlText w:val="%6."/>
      <w:lvlJc w:val="right"/>
      <w:pPr>
        <w:ind w:left="4631" w:firstLine="0"/>
      </w:pPr>
    </w:lvl>
    <w:lvl w:ilvl="6" w:tplc="2ABCDA86">
      <w:start w:val="1"/>
      <w:numFmt w:val="decimal"/>
      <w:lvlText w:val="%7."/>
      <w:lvlJc w:val="left"/>
      <w:pPr>
        <w:ind w:left="5171" w:firstLine="0"/>
      </w:pPr>
    </w:lvl>
    <w:lvl w:ilvl="7" w:tplc="C2D89238">
      <w:start w:val="1"/>
      <w:numFmt w:val="lowerLetter"/>
      <w:lvlText w:val="%8."/>
      <w:lvlJc w:val="left"/>
      <w:pPr>
        <w:ind w:left="5891" w:firstLine="0"/>
      </w:pPr>
    </w:lvl>
    <w:lvl w:ilvl="8" w:tplc="11D0ADC4">
      <w:start w:val="1"/>
      <w:numFmt w:val="lowerRoman"/>
      <w:lvlText w:val="%9."/>
      <w:lvlJc w:val="right"/>
      <w:pPr>
        <w:ind w:left="6791" w:firstLine="0"/>
      </w:pPr>
    </w:lvl>
  </w:abstractNum>
  <w:abstractNum w:abstractNumId="25" w15:restartNumberingAfterBreak="0">
    <w:nsid w:val="54BF6FE0"/>
    <w:multiLevelType w:val="multilevel"/>
    <w:tmpl w:val="F3F6D412"/>
    <w:name w:val="Нумерованный список 27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 w15:restartNumberingAfterBreak="0">
    <w:nsid w:val="565E1A4E"/>
    <w:multiLevelType w:val="hybridMultilevel"/>
    <w:tmpl w:val="95708B8C"/>
    <w:name w:val="Нумерованный список 26"/>
    <w:lvl w:ilvl="0" w:tplc="E8DCD080">
      <w:numFmt w:val="bullet"/>
      <w:lvlText w:val="-"/>
      <w:lvlJc w:val="left"/>
      <w:pPr>
        <w:ind w:left="927" w:firstLine="0"/>
      </w:pPr>
      <w:rPr>
        <w:rFonts w:ascii="Symbol" w:hAnsi="Symbol"/>
      </w:rPr>
    </w:lvl>
    <w:lvl w:ilvl="1" w:tplc="56B01974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F496E77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1E32E66A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1A601CCC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1D8E3B6C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784778E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E2DCB098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5D88A4E6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57400960"/>
    <w:multiLevelType w:val="multilevel"/>
    <w:tmpl w:val="4684906E"/>
    <w:name w:val="Нумерованный список 38"/>
    <w:lvl w:ilvl="0">
      <w:start w:val="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310" w:firstLine="0"/>
      </w:pPr>
    </w:lvl>
    <w:lvl w:ilvl="2">
      <w:start w:val="2"/>
      <w:numFmt w:val="decimal"/>
      <w:lvlText w:val="%1.%2.%3"/>
      <w:lvlJc w:val="left"/>
      <w:pPr>
        <w:ind w:left="620" w:firstLine="0"/>
      </w:pPr>
    </w:lvl>
    <w:lvl w:ilvl="3">
      <w:start w:val="1"/>
      <w:numFmt w:val="decimal"/>
      <w:lvlText w:val="%1.%2.%3.%4"/>
      <w:lvlJc w:val="left"/>
      <w:pPr>
        <w:ind w:left="930" w:firstLine="0"/>
      </w:pPr>
    </w:lvl>
    <w:lvl w:ilvl="4">
      <w:start w:val="1"/>
      <w:numFmt w:val="decimal"/>
      <w:lvlText w:val="%1.%2.%3.%4.%5"/>
      <w:lvlJc w:val="left"/>
      <w:pPr>
        <w:ind w:left="1240" w:firstLine="0"/>
      </w:pPr>
    </w:lvl>
    <w:lvl w:ilvl="5">
      <w:start w:val="1"/>
      <w:numFmt w:val="decimal"/>
      <w:lvlText w:val="%1.%2.%3.%4.%5.%6"/>
      <w:lvlJc w:val="left"/>
      <w:pPr>
        <w:ind w:left="1550" w:firstLine="0"/>
      </w:pPr>
    </w:lvl>
    <w:lvl w:ilvl="6">
      <w:start w:val="1"/>
      <w:numFmt w:val="decimal"/>
      <w:lvlText w:val="%1.%2.%3.%4.%5.%6.%7"/>
      <w:lvlJc w:val="left"/>
      <w:pPr>
        <w:ind w:left="1860" w:firstLine="0"/>
      </w:pPr>
    </w:lvl>
    <w:lvl w:ilvl="7">
      <w:start w:val="1"/>
      <w:numFmt w:val="decimal"/>
      <w:lvlText w:val="%1.%2.%3.%4.%5.%6.%7.%8"/>
      <w:lvlJc w:val="left"/>
      <w:pPr>
        <w:ind w:left="2170" w:firstLine="0"/>
      </w:pPr>
    </w:lvl>
    <w:lvl w:ilvl="8">
      <w:start w:val="1"/>
      <w:numFmt w:val="decimal"/>
      <w:lvlText w:val="%1.%2.%3.%4.%5.%6.%7.%8.%9"/>
      <w:lvlJc w:val="left"/>
      <w:pPr>
        <w:ind w:left="2480" w:firstLine="0"/>
      </w:pPr>
    </w:lvl>
  </w:abstractNum>
  <w:abstractNum w:abstractNumId="28" w15:restartNumberingAfterBreak="0">
    <w:nsid w:val="5874232E"/>
    <w:multiLevelType w:val="hybridMultilevel"/>
    <w:tmpl w:val="B92071BE"/>
    <w:name w:val="Нумерованный список 23"/>
    <w:lvl w:ilvl="0" w:tplc="DEEA5966">
      <w:numFmt w:val="bullet"/>
      <w:lvlText w:val="-"/>
      <w:lvlJc w:val="left"/>
      <w:pPr>
        <w:ind w:left="1068" w:firstLine="0"/>
      </w:pPr>
      <w:rPr>
        <w:rFonts w:ascii="Symbol" w:hAnsi="Symbol"/>
      </w:rPr>
    </w:lvl>
    <w:lvl w:ilvl="1" w:tplc="0972D50A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67D835E8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7D221460">
      <w:numFmt w:val="bullet"/>
      <w:lvlText w:val="·"/>
      <w:lvlJc w:val="left"/>
      <w:pPr>
        <w:ind w:left="3228" w:firstLine="0"/>
      </w:pPr>
      <w:rPr>
        <w:rFonts w:ascii="Symbol" w:hAnsi="Symbol"/>
      </w:rPr>
    </w:lvl>
    <w:lvl w:ilvl="4" w:tplc="2D36EF2E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4E8A7058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571E6F24">
      <w:numFmt w:val="bullet"/>
      <w:lvlText w:val="·"/>
      <w:lvlJc w:val="left"/>
      <w:pPr>
        <w:ind w:left="5388" w:firstLine="0"/>
      </w:pPr>
      <w:rPr>
        <w:rFonts w:ascii="Symbol" w:hAnsi="Symbol"/>
      </w:rPr>
    </w:lvl>
    <w:lvl w:ilvl="7" w:tplc="599ACF4C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16E22156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5D0136B3"/>
    <w:multiLevelType w:val="hybridMultilevel"/>
    <w:tmpl w:val="7264FA54"/>
    <w:name w:val="Нумерованный список 30"/>
    <w:lvl w:ilvl="0" w:tplc="F544FB8A">
      <w:numFmt w:val="bullet"/>
      <w:lvlText w:val="-"/>
      <w:lvlJc w:val="left"/>
      <w:pPr>
        <w:ind w:left="927" w:firstLine="0"/>
      </w:pPr>
      <w:rPr>
        <w:rFonts w:ascii="Symbol" w:hAnsi="Symbol"/>
      </w:rPr>
    </w:lvl>
    <w:lvl w:ilvl="1" w:tplc="A510EDAA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632E3E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BDA4B97E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A9526086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8AFC5AC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06A9BBA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C8D2C25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B7238F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4B130A1"/>
    <w:multiLevelType w:val="hybridMultilevel"/>
    <w:tmpl w:val="95C2AAB2"/>
    <w:name w:val="Нумерованный список 32"/>
    <w:lvl w:ilvl="0" w:tplc="03B47AC0">
      <w:start w:val="3"/>
      <w:numFmt w:val="decimal"/>
      <w:lvlText w:val="%1."/>
      <w:lvlJc w:val="left"/>
      <w:pPr>
        <w:ind w:left="75" w:firstLine="0"/>
      </w:pPr>
    </w:lvl>
    <w:lvl w:ilvl="1" w:tplc="7F1CFA48">
      <w:start w:val="1"/>
      <w:numFmt w:val="lowerLetter"/>
      <w:lvlText w:val="%2."/>
      <w:lvlJc w:val="left"/>
      <w:pPr>
        <w:ind w:left="795" w:firstLine="0"/>
      </w:pPr>
    </w:lvl>
    <w:lvl w:ilvl="2" w:tplc="23329B2E">
      <w:start w:val="1"/>
      <w:numFmt w:val="lowerRoman"/>
      <w:lvlText w:val="%3."/>
      <w:lvlJc w:val="right"/>
      <w:pPr>
        <w:ind w:left="1695" w:firstLine="0"/>
      </w:pPr>
    </w:lvl>
    <w:lvl w:ilvl="3" w:tplc="D14C0D64">
      <w:start w:val="1"/>
      <w:numFmt w:val="decimal"/>
      <w:lvlText w:val="%4."/>
      <w:lvlJc w:val="left"/>
      <w:pPr>
        <w:ind w:left="2235" w:firstLine="0"/>
      </w:pPr>
    </w:lvl>
    <w:lvl w:ilvl="4" w:tplc="1F2665AE">
      <w:start w:val="1"/>
      <w:numFmt w:val="lowerLetter"/>
      <w:lvlText w:val="%5."/>
      <w:lvlJc w:val="left"/>
      <w:pPr>
        <w:ind w:left="2955" w:firstLine="0"/>
      </w:pPr>
    </w:lvl>
    <w:lvl w:ilvl="5" w:tplc="268E6E94">
      <w:start w:val="1"/>
      <w:numFmt w:val="lowerRoman"/>
      <w:lvlText w:val="%6."/>
      <w:lvlJc w:val="right"/>
      <w:pPr>
        <w:ind w:left="3855" w:firstLine="0"/>
      </w:pPr>
    </w:lvl>
    <w:lvl w:ilvl="6" w:tplc="8B12D7B4">
      <w:start w:val="1"/>
      <w:numFmt w:val="decimal"/>
      <w:lvlText w:val="%7."/>
      <w:lvlJc w:val="left"/>
      <w:pPr>
        <w:ind w:left="4395" w:firstLine="0"/>
      </w:pPr>
    </w:lvl>
    <w:lvl w:ilvl="7" w:tplc="C8F275BC">
      <w:start w:val="1"/>
      <w:numFmt w:val="lowerLetter"/>
      <w:lvlText w:val="%8."/>
      <w:lvlJc w:val="left"/>
      <w:pPr>
        <w:ind w:left="5115" w:firstLine="0"/>
      </w:pPr>
    </w:lvl>
    <w:lvl w:ilvl="8" w:tplc="4E6869FA">
      <w:start w:val="1"/>
      <w:numFmt w:val="lowerRoman"/>
      <w:lvlText w:val="%9."/>
      <w:lvlJc w:val="right"/>
      <w:pPr>
        <w:ind w:left="6015" w:firstLine="0"/>
      </w:pPr>
    </w:lvl>
  </w:abstractNum>
  <w:abstractNum w:abstractNumId="31" w15:restartNumberingAfterBreak="0">
    <w:nsid w:val="66407D52"/>
    <w:multiLevelType w:val="multilevel"/>
    <w:tmpl w:val="70DE784E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993" w:firstLine="0"/>
      </w:pPr>
    </w:lvl>
    <w:lvl w:ilvl="2">
      <w:start w:val="1"/>
      <w:numFmt w:val="decimal"/>
      <w:lvlText w:val="%1.%2.%3."/>
      <w:lvlJc w:val="left"/>
      <w:pPr>
        <w:ind w:left="1080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20" w:firstLine="0"/>
      </w:pPr>
    </w:lvl>
    <w:lvl w:ilvl="4">
      <w:start w:val="1"/>
      <w:numFmt w:val="decimal"/>
      <w:lvlText w:val="%1.%2.%3.%4.%5."/>
      <w:lvlJc w:val="left"/>
      <w:pPr>
        <w:ind w:left="2160" w:firstLine="0"/>
      </w:pPr>
    </w:lvl>
    <w:lvl w:ilvl="5">
      <w:start w:val="1"/>
      <w:numFmt w:val="decimal"/>
      <w:lvlText w:val="%1.%2.%3.%4.%5.%6."/>
      <w:lvlJc w:val="left"/>
      <w:pPr>
        <w:ind w:left="2700" w:firstLine="0"/>
      </w:pPr>
    </w:lvl>
    <w:lvl w:ilvl="6">
      <w:start w:val="1"/>
      <w:numFmt w:val="decimal"/>
      <w:lvlText w:val="%1.%2.%3.%4.%5.%6.%7."/>
      <w:lvlJc w:val="left"/>
      <w:pPr>
        <w:ind w:left="3240" w:firstLine="0"/>
      </w:pPr>
    </w:lvl>
    <w:lvl w:ilvl="7">
      <w:start w:val="1"/>
      <w:numFmt w:val="decimal"/>
      <w:lvlText w:val="%1.%2.%3.%4.%5.%6.%7.%8."/>
      <w:lvlJc w:val="left"/>
      <w:pPr>
        <w:ind w:left="3780" w:firstLine="0"/>
      </w:pPr>
    </w:lvl>
    <w:lvl w:ilvl="8">
      <w:start w:val="1"/>
      <w:numFmt w:val="decimal"/>
      <w:lvlText w:val="%1.%2.%3.%4.%5.%6.%7.%8.%9."/>
      <w:lvlJc w:val="left"/>
      <w:pPr>
        <w:ind w:left="4320" w:firstLine="0"/>
      </w:pPr>
    </w:lvl>
  </w:abstractNum>
  <w:abstractNum w:abstractNumId="32" w15:restartNumberingAfterBreak="0">
    <w:nsid w:val="694554A1"/>
    <w:multiLevelType w:val="hybridMultilevel"/>
    <w:tmpl w:val="CC74273C"/>
    <w:name w:val="Нумерованный список 2"/>
    <w:lvl w:ilvl="0" w:tplc="99D87544">
      <w:start w:val="7"/>
      <w:numFmt w:val="decimal"/>
      <w:lvlText w:val="%1."/>
      <w:lvlJc w:val="left"/>
      <w:pPr>
        <w:ind w:left="930" w:firstLine="0"/>
      </w:pPr>
    </w:lvl>
    <w:lvl w:ilvl="1" w:tplc="3676D380">
      <w:start w:val="1"/>
      <w:numFmt w:val="lowerLetter"/>
      <w:lvlText w:val="%2."/>
      <w:lvlJc w:val="left"/>
      <w:pPr>
        <w:ind w:left="1650" w:firstLine="0"/>
      </w:pPr>
    </w:lvl>
    <w:lvl w:ilvl="2" w:tplc="56D0C4F6">
      <w:start w:val="1"/>
      <w:numFmt w:val="lowerRoman"/>
      <w:lvlText w:val="%3."/>
      <w:lvlJc w:val="right"/>
      <w:pPr>
        <w:ind w:left="2550" w:firstLine="0"/>
      </w:pPr>
    </w:lvl>
    <w:lvl w:ilvl="3" w:tplc="89F878D4">
      <w:start w:val="1"/>
      <w:numFmt w:val="decimal"/>
      <w:lvlText w:val="%4."/>
      <w:lvlJc w:val="left"/>
      <w:pPr>
        <w:ind w:left="3090" w:firstLine="0"/>
      </w:pPr>
    </w:lvl>
    <w:lvl w:ilvl="4" w:tplc="E460EA04">
      <w:start w:val="1"/>
      <w:numFmt w:val="lowerLetter"/>
      <w:lvlText w:val="%5."/>
      <w:lvlJc w:val="left"/>
      <w:pPr>
        <w:ind w:left="3810" w:firstLine="0"/>
      </w:pPr>
    </w:lvl>
    <w:lvl w:ilvl="5" w:tplc="4288D5E2">
      <w:start w:val="1"/>
      <w:numFmt w:val="lowerRoman"/>
      <w:lvlText w:val="%6."/>
      <w:lvlJc w:val="right"/>
      <w:pPr>
        <w:ind w:left="4710" w:firstLine="0"/>
      </w:pPr>
    </w:lvl>
    <w:lvl w:ilvl="6" w:tplc="BE9853F0">
      <w:start w:val="1"/>
      <w:numFmt w:val="decimal"/>
      <w:lvlText w:val="%7."/>
      <w:lvlJc w:val="left"/>
      <w:pPr>
        <w:ind w:left="5250" w:firstLine="0"/>
      </w:pPr>
    </w:lvl>
    <w:lvl w:ilvl="7" w:tplc="74E2782C">
      <w:start w:val="1"/>
      <w:numFmt w:val="lowerLetter"/>
      <w:lvlText w:val="%8."/>
      <w:lvlJc w:val="left"/>
      <w:pPr>
        <w:ind w:left="5970" w:firstLine="0"/>
      </w:pPr>
    </w:lvl>
    <w:lvl w:ilvl="8" w:tplc="D50A5D18">
      <w:start w:val="1"/>
      <w:numFmt w:val="lowerRoman"/>
      <w:lvlText w:val="%9."/>
      <w:lvlJc w:val="right"/>
      <w:pPr>
        <w:ind w:left="6870" w:firstLine="0"/>
      </w:pPr>
    </w:lvl>
  </w:abstractNum>
  <w:abstractNum w:abstractNumId="33" w15:restartNumberingAfterBreak="0">
    <w:nsid w:val="6A283D5D"/>
    <w:multiLevelType w:val="hybridMultilevel"/>
    <w:tmpl w:val="BFAA9742"/>
    <w:name w:val="Нумерованный список 14"/>
    <w:lvl w:ilvl="0" w:tplc="3824391C">
      <w:numFmt w:val="bullet"/>
      <w:lvlText w:val="-"/>
      <w:lvlJc w:val="left"/>
      <w:pPr>
        <w:ind w:left="1068" w:firstLine="0"/>
      </w:pPr>
      <w:rPr>
        <w:rFonts w:ascii="Symbol" w:hAnsi="Symbol"/>
      </w:rPr>
    </w:lvl>
    <w:lvl w:ilvl="1" w:tplc="67C2DE02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A6F0F982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7D2C822E">
      <w:numFmt w:val="bullet"/>
      <w:lvlText w:val="·"/>
      <w:lvlJc w:val="left"/>
      <w:pPr>
        <w:ind w:left="3228" w:firstLine="0"/>
      </w:pPr>
      <w:rPr>
        <w:rFonts w:ascii="Symbol" w:hAnsi="Symbol"/>
      </w:rPr>
    </w:lvl>
    <w:lvl w:ilvl="4" w:tplc="98B83FB8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D056033E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AD0C566A">
      <w:numFmt w:val="bullet"/>
      <w:lvlText w:val="·"/>
      <w:lvlJc w:val="left"/>
      <w:pPr>
        <w:ind w:left="5388" w:firstLine="0"/>
      </w:pPr>
      <w:rPr>
        <w:rFonts w:ascii="Symbol" w:hAnsi="Symbol"/>
      </w:rPr>
    </w:lvl>
    <w:lvl w:ilvl="7" w:tplc="B9C8AD96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CFF8195E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C071D0D"/>
    <w:multiLevelType w:val="multilevel"/>
    <w:tmpl w:val="E434345A"/>
    <w:name w:val="Нумерованный список 9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450" w:firstLine="0"/>
      </w:pPr>
      <w:rPr>
        <w:b/>
      </w:rPr>
    </w:lvl>
    <w:lvl w:ilvl="2">
      <w:start w:val="2"/>
      <w:numFmt w:val="decimal"/>
      <w:lvlText w:val="%1.%2.%3."/>
      <w:lvlJc w:val="left"/>
      <w:pPr>
        <w:ind w:left="90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180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225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270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15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600" w:firstLine="0"/>
      </w:pPr>
      <w:rPr>
        <w:b/>
      </w:rPr>
    </w:lvl>
  </w:abstractNum>
  <w:abstractNum w:abstractNumId="35" w15:restartNumberingAfterBreak="0">
    <w:nsid w:val="6C29364F"/>
    <w:multiLevelType w:val="multilevel"/>
    <w:tmpl w:val="C8DC51CA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400" w:firstLine="0"/>
      </w:pPr>
    </w:lvl>
    <w:lvl w:ilvl="2">
      <w:start w:val="5"/>
      <w:numFmt w:val="decimal"/>
      <w:lvlText w:val="%1.%2.%3."/>
      <w:lvlJc w:val="left"/>
      <w:pPr>
        <w:ind w:left="800" w:firstLine="0"/>
      </w:pPr>
    </w:lvl>
    <w:lvl w:ilvl="3">
      <w:start w:val="2"/>
      <w:numFmt w:val="decimal"/>
      <w:lvlText w:val="%1.%2.%3.%4."/>
      <w:lvlJc w:val="left"/>
      <w:pPr>
        <w:ind w:left="1200" w:firstLine="0"/>
      </w:pPr>
    </w:lvl>
    <w:lvl w:ilvl="4">
      <w:start w:val="1"/>
      <w:numFmt w:val="decimal"/>
      <w:lvlText w:val="%1.%2.%3.%4.%5."/>
      <w:lvlJc w:val="left"/>
      <w:pPr>
        <w:ind w:left="1600" w:firstLine="0"/>
      </w:pPr>
    </w:lvl>
    <w:lvl w:ilvl="5">
      <w:start w:val="1"/>
      <w:numFmt w:val="decimal"/>
      <w:lvlText w:val="%1.%2.%3.%4.%5.%6."/>
      <w:lvlJc w:val="left"/>
      <w:pPr>
        <w:ind w:left="2000" w:firstLine="0"/>
      </w:pPr>
    </w:lvl>
    <w:lvl w:ilvl="6">
      <w:start w:val="1"/>
      <w:numFmt w:val="decimal"/>
      <w:lvlText w:val="%1.%2.%3.%4.%5.%6.%7."/>
      <w:lvlJc w:val="left"/>
      <w:pPr>
        <w:ind w:left="2400" w:firstLine="0"/>
      </w:pPr>
    </w:lvl>
    <w:lvl w:ilvl="7">
      <w:start w:val="1"/>
      <w:numFmt w:val="decimal"/>
      <w:lvlText w:val="%1.%2.%3.%4.%5.%6.%7.%8."/>
      <w:lvlJc w:val="left"/>
      <w:pPr>
        <w:ind w:left="2800" w:firstLine="0"/>
      </w:pPr>
    </w:lvl>
    <w:lvl w:ilvl="8">
      <w:start w:val="1"/>
      <w:numFmt w:val="decimal"/>
      <w:lvlText w:val="%1.%2.%3.%4.%5.%6.%7.%8.%9."/>
      <w:lvlJc w:val="left"/>
      <w:pPr>
        <w:ind w:left="3200" w:firstLine="0"/>
      </w:pPr>
    </w:lvl>
  </w:abstractNum>
  <w:abstractNum w:abstractNumId="36" w15:restartNumberingAfterBreak="0">
    <w:nsid w:val="6DB04948"/>
    <w:multiLevelType w:val="multilevel"/>
    <w:tmpl w:val="40C2B190"/>
    <w:name w:val="Нумерованный список 37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7" w15:restartNumberingAfterBreak="0">
    <w:nsid w:val="774E3E49"/>
    <w:multiLevelType w:val="multilevel"/>
    <w:tmpl w:val="5DF88F2A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2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54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63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72" w:firstLine="0"/>
      </w:pPr>
      <w:rPr>
        <w:rFonts w:cs="Times New Roman"/>
      </w:rPr>
    </w:lvl>
  </w:abstractNum>
  <w:abstractNum w:abstractNumId="38" w15:restartNumberingAfterBreak="0">
    <w:nsid w:val="78EA0D9C"/>
    <w:multiLevelType w:val="multilevel"/>
    <w:tmpl w:val="B5F8735C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9" w15:restartNumberingAfterBreak="0">
    <w:nsid w:val="7ACE1319"/>
    <w:multiLevelType w:val="hybridMultilevel"/>
    <w:tmpl w:val="D06428E6"/>
    <w:name w:val="Нумерованный список 7"/>
    <w:lvl w:ilvl="0" w:tplc="7736DDC2">
      <w:start w:val="1"/>
      <w:numFmt w:val="decimal"/>
      <w:lvlText w:val="%1."/>
      <w:lvlJc w:val="left"/>
      <w:pPr>
        <w:ind w:left="284" w:firstLine="0"/>
      </w:pPr>
    </w:lvl>
    <w:lvl w:ilvl="1" w:tplc="E7BCA110">
      <w:start w:val="1"/>
      <w:numFmt w:val="lowerLetter"/>
      <w:lvlText w:val="%2."/>
      <w:lvlJc w:val="left"/>
      <w:pPr>
        <w:ind w:left="1004" w:firstLine="0"/>
      </w:pPr>
    </w:lvl>
    <w:lvl w:ilvl="2" w:tplc="88825FD2">
      <w:start w:val="1"/>
      <w:numFmt w:val="lowerRoman"/>
      <w:lvlText w:val="%3."/>
      <w:lvlJc w:val="right"/>
      <w:pPr>
        <w:ind w:left="1904" w:firstLine="0"/>
      </w:pPr>
    </w:lvl>
    <w:lvl w:ilvl="3" w:tplc="77323CE2">
      <w:start w:val="1"/>
      <w:numFmt w:val="decimal"/>
      <w:lvlText w:val="%4."/>
      <w:lvlJc w:val="left"/>
      <w:pPr>
        <w:ind w:left="2444" w:firstLine="0"/>
      </w:pPr>
    </w:lvl>
    <w:lvl w:ilvl="4" w:tplc="214E1DBA">
      <w:start w:val="1"/>
      <w:numFmt w:val="lowerLetter"/>
      <w:lvlText w:val="%5."/>
      <w:lvlJc w:val="left"/>
      <w:pPr>
        <w:ind w:left="3164" w:firstLine="0"/>
      </w:pPr>
    </w:lvl>
    <w:lvl w:ilvl="5" w:tplc="F1B8B36C">
      <w:start w:val="1"/>
      <w:numFmt w:val="lowerRoman"/>
      <w:lvlText w:val="%6."/>
      <w:lvlJc w:val="right"/>
      <w:pPr>
        <w:ind w:left="4064" w:firstLine="0"/>
      </w:pPr>
    </w:lvl>
    <w:lvl w:ilvl="6" w:tplc="DA047398">
      <w:start w:val="1"/>
      <w:numFmt w:val="decimal"/>
      <w:lvlText w:val="%7."/>
      <w:lvlJc w:val="left"/>
      <w:pPr>
        <w:ind w:left="4604" w:firstLine="0"/>
      </w:pPr>
    </w:lvl>
    <w:lvl w:ilvl="7" w:tplc="01A200BC">
      <w:start w:val="1"/>
      <w:numFmt w:val="lowerLetter"/>
      <w:lvlText w:val="%8."/>
      <w:lvlJc w:val="left"/>
      <w:pPr>
        <w:ind w:left="5324" w:firstLine="0"/>
      </w:pPr>
    </w:lvl>
    <w:lvl w:ilvl="8" w:tplc="92AAF818">
      <w:start w:val="1"/>
      <w:numFmt w:val="lowerRoman"/>
      <w:lvlText w:val="%9."/>
      <w:lvlJc w:val="right"/>
      <w:pPr>
        <w:ind w:left="6224" w:firstLine="0"/>
      </w:pPr>
    </w:lvl>
  </w:abstractNum>
  <w:abstractNum w:abstractNumId="40" w15:restartNumberingAfterBreak="0">
    <w:nsid w:val="7C12042A"/>
    <w:multiLevelType w:val="multilevel"/>
    <w:tmpl w:val="F4FE68EE"/>
    <w:name w:val="Нумерованный список 18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  <w:rPr>
        <w:b/>
      </w:rPr>
    </w:lvl>
    <w:lvl w:ilvl="2">
      <w:start w:val="6"/>
      <w:numFmt w:val="decimal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20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41" w15:restartNumberingAfterBreak="0">
    <w:nsid w:val="7E861CED"/>
    <w:multiLevelType w:val="multilevel"/>
    <w:tmpl w:val="F8C8BC90"/>
    <w:name w:val="Нумерованный список 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4"/>
      <w:numFmt w:val="decimal"/>
      <w:lvlText w:val="%1.%2.%3."/>
      <w:lvlJc w:val="left"/>
      <w:pPr>
        <w:ind w:left="0" w:firstLine="0"/>
      </w:pPr>
    </w:lvl>
    <w:lvl w:ilvl="3">
      <w:start w:val="2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32"/>
  </w:num>
  <w:num w:numId="3">
    <w:abstractNumId w:val="41"/>
  </w:num>
  <w:num w:numId="4">
    <w:abstractNumId w:val="22"/>
  </w:num>
  <w:num w:numId="5">
    <w:abstractNumId w:val="38"/>
  </w:num>
  <w:num w:numId="6">
    <w:abstractNumId w:val="2"/>
  </w:num>
  <w:num w:numId="7">
    <w:abstractNumId w:val="39"/>
  </w:num>
  <w:num w:numId="8">
    <w:abstractNumId w:val="10"/>
  </w:num>
  <w:num w:numId="9">
    <w:abstractNumId w:val="34"/>
  </w:num>
  <w:num w:numId="10">
    <w:abstractNumId w:val="1"/>
  </w:num>
  <w:num w:numId="11">
    <w:abstractNumId w:val="31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0"/>
  </w:num>
  <w:num w:numId="17">
    <w:abstractNumId w:val="35"/>
  </w:num>
  <w:num w:numId="18">
    <w:abstractNumId w:val="40"/>
  </w:num>
  <w:num w:numId="19">
    <w:abstractNumId w:val="21"/>
  </w:num>
  <w:num w:numId="20">
    <w:abstractNumId w:val="16"/>
  </w:num>
  <w:num w:numId="21">
    <w:abstractNumId w:val="13"/>
  </w:num>
  <w:num w:numId="22">
    <w:abstractNumId w:val="14"/>
  </w:num>
  <w:num w:numId="23">
    <w:abstractNumId w:val="28"/>
  </w:num>
  <w:num w:numId="24">
    <w:abstractNumId w:val="6"/>
  </w:num>
  <w:num w:numId="25">
    <w:abstractNumId w:val="23"/>
  </w:num>
  <w:num w:numId="26">
    <w:abstractNumId w:val="26"/>
  </w:num>
  <w:num w:numId="27">
    <w:abstractNumId w:val="25"/>
  </w:num>
  <w:num w:numId="28">
    <w:abstractNumId w:val="17"/>
  </w:num>
  <w:num w:numId="29">
    <w:abstractNumId w:val="12"/>
  </w:num>
  <w:num w:numId="30">
    <w:abstractNumId w:val="29"/>
  </w:num>
  <w:num w:numId="31">
    <w:abstractNumId w:val="18"/>
  </w:num>
  <w:num w:numId="32">
    <w:abstractNumId w:val="30"/>
  </w:num>
  <w:num w:numId="33">
    <w:abstractNumId w:val="5"/>
  </w:num>
  <w:num w:numId="34">
    <w:abstractNumId w:val="9"/>
  </w:num>
  <w:num w:numId="35">
    <w:abstractNumId w:val="4"/>
  </w:num>
  <w:num w:numId="36">
    <w:abstractNumId w:val="20"/>
  </w:num>
  <w:num w:numId="37">
    <w:abstractNumId w:val="36"/>
  </w:num>
  <w:num w:numId="38">
    <w:abstractNumId w:val="27"/>
  </w:num>
  <w:num w:numId="39">
    <w:abstractNumId w:val="8"/>
  </w:num>
  <w:num w:numId="40">
    <w:abstractNumId w:val="7"/>
  </w:num>
  <w:num w:numId="41">
    <w:abstractNumId w:val="1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54"/>
    <w:rsid w:val="002615F2"/>
    <w:rsid w:val="002968F5"/>
    <w:rsid w:val="00594754"/>
    <w:rsid w:val="008C481C"/>
    <w:rsid w:val="008F39C2"/>
    <w:rsid w:val="009740CA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B054"/>
  <w15:docId w15:val="{37910335-7367-4BC5-8131-715EB06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1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qFormat/>
    <w:rPr>
      <w:rFonts w:ascii="Calibri" w:hAnsi="Calibri"/>
      <w:sz w:val="22"/>
      <w:szCs w:val="22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customStyle="1" w:styleId="2">
    <w:name w:val="Знак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a9">
    <w:name w:val="Прижатый влево"/>
    <w:next w:val="a"/>
    <w:qFormat/>
    <w:pPr>
      <w:widowControl w:val="0"/>
    </w:pPr>
    <w:rPr>
      <w:rFonts w:ascii="Arial" w:eastAsia="Arial Unicode MS" w:hAnsi="Arial" w:cs="Arial Unicode MS"/>
      <w:color w:val="000000"/>
      <w:sz w:val="26"/>
      <w:szCs w:val="26"/>
      <w:u w:color="00000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Calibri" w:hAnsi="Arial" w:cs="Arial"/>
      <w:b/>
      <w:bCs/>
      <w:sz w:val="16"/>
      <w:szCs w:val="1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aa">
    <w:name w:val="Верхний колонтитул Знак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customStyle="1" w:styleId="ae">
    <w:name w:val="Нет"/>
  </w:style>
  <w:style w:type="character" w:customStyle="1" w:styleId="Hyperlink3">
    <w:name w:val="Hyperlink.3"/>
    <w:rPr>
      <w:u w:val="none" w:color="106BBE"/>
    </w:rPr>
  </w:style>
  <w:style w:type="character" w:customStyle="1" w:styleId="docdata">
    <w:name w:val="docdata"/>
    <w:basedOn w:val="a0"/>
  </w:style>
  <w:style w:type="character" w:customStyle="1" w:styleId="30">
    <w:name w:val="Заголовок 3 Знак"/>
    <w:basedOn w:val="a0"/>
    <w:rPr>
      <w:rFonts w:ascii="Cambria" w:eastAsia="Cambria" w:hAnsi="Cambria" w:cs="Cambria"/>
      <w:color w:val="243F60"/>
      <w:sz w:val="24"/>
      <w:szCs w:val="24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3738</Words>
  <Characters>21312</Characters>
  <Application>Microsoft Office Word</Application>
  <DocSecurity>0</DocSecurity>
  <Lines>177</Lines>
  <Paragraphs>49</Paragraphs>
  <ScaleCrop>false</ScaleCrop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I18</dc:creator>
  <cp:keywords/>
  <dc:description/>
  <cp:lastModifiedBy>Минаева Е.С.</cp:lastModifiedBy>
  <cp:revision>3</cp:revision>
  <cp:lastPrinted>2025-04-15T08:10:00Z</cp:lastPrinted>
  <dcterms:created xsi:type="dcterms:W3CDTF">2025-06-02T03:45:00Z</dcterms:created>
  <dcterms:modified xsi:type="dcterms:W3CDTF">2025-06-02T03:45:00Z</dcterms:modified>
</cp:coreProperties>
</file>